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820A" w14:textId="274F8C68" w:rsidR="00017F3D" w:rsidRDefault="00433C5C" w:rsidP="00433C5C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EE3EE9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号（第６</w:t>
      </w:r>
      <w:r w:rsidR="00017F3D">
        <w:rPr>
          <w:rFonts w:ascii="ＭＳ 明朝" w:eastAsia="ＭＳ 明朝" w:hAnsi="ＭＳ 明朝" w:hint="eastAsia"/>
        </w:rPr>
        <w:t>条関係）</w:t>
      </w:r>
    </w:p>
    <w:p w14:paraId="44227F8A" w14:textId="77777777" w:rsidR="00017F3D" w:rsidRDefault="00017F3D" w:rsidP="00017F3D">
      <w:pPr>
        <w:spacing w:line="0" w:lineRule="atLeast"/>
        <w:ind w:firstLineChars="100" w:firstLine="240"/>
        <w:rPr>
          <w:rFonts w:ascii="ＭＳ 明朝" w:eastAsia="ＭＳ 明朝" w:hAnsi="ＭＳ 明朝"/>
        </w:rPr>
      </w:pPr>
    </w:p>
    <w:p w14:paraId="7A83BD07" w14:textId="77777777" w:rsidR="00017F3D" w:rsidRDefault="00017F3D" w:rsidP="00017F3D">
      <w:pPr>
        <w:wordWrap w:val="0"/>
        <w:spacing w:line="0" w:lineRule="atLeast"/>
        <w:ind w:firstLineChars="100" w:firstLine="2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　</w:t>
      </w:r>
    </w:p>
    <w:p w14:paraId="2AF7A4F7" w14:textId="77777777" w:rsidR="00017F3D" w:rsidRDefault="00017F3D" w:rsidP="00017F3D">
      <w:pPr>
        <w:spacing w:line="0" w:lineRule="atLeast"/>
        <w:rPr>
          <w:rFonts w:ascii="ＭＳ 明朝" w:eastAsia="ＭＳ 明朝" w:hAnsi="ＭＳ 明朝"/>
        </w:rPr>
      </w:pPr>
    </w:p>
    <w:p w14:paraId="79804F19" w14:textId="77777777" w:rsidR="00017F3D" w:rsidRDefault="00017F3D" w:rsidP="00017F3D">
      <w:pPr>
        <w:spacing w:line="0" w:lineRule="atLeas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多賀城市長　　　　　　　　殿</w:t>
      </w:r>
    </w:p>
    <w:p w14:paraId="4A677B33" w14:textId="77777777" w:rsidR="00017F3D" w:rsidRDefault="00017F3D" w:rsidP="00017F3D">
      <w:pPr>
        <w:spacing w:line="0" w:lineRule="atLeast"/>
        <w:rPr>
          <w:rFonts w:ascii="ＭＳ 明朝" w:eastAsia="ＭＳ 明朝" w:hAnsi="ＭＳ 明朝"/>
        </w:rPr>
      </w:pPr>
    </w:p>
    <w:p w14:paraId="7EEE3CF3" w14:textId="77777777" w:rsidR="00017F3D" w:rsidRDefault="00017F3D" w:rsidP="00017F3D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14A525EC" w14:textId="77777777" w:rsidR="00017F3D" w:rsidRDefault="00017F3D" w:rsidP="00017F3D">
      <w:pPr>
        <w:spacing w:line="0" w:lineRule="atLeast"/>
        <w:ind w:firstLineChars="14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 在 地　多賀城市伝上山三丁目1番１２号</w:t>
      </w:r>
    </w:p>
    <w:p w14:paraId="1EAC9B17" w14:textId="77777777" w:rsidR="00017F3D" w:rsidRDefault="00017F3D" w:rsidP="00017F3D">
      <w:pPr>
        <w:spacing w:line="0" w:lineRule="atLeast"/>
        <w:ind w:firstLineChars="14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　称　多賀城・七ヶ浜商工会</w:t>
      </w:r>
    </w:p>
    <w:p w14:paraId="5EC6785A" w14:textId="77777777" w:rsidR="00017F3D" w:rsidRDefault="00017F3D" w:rsidP="00017F3D">
      <w:pPr>
        <w:spacing w:line="0" w:lineRule="atLeast"/>
        <w:ind w:firstLineChars="14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会長　安住　政之　　　　　　　　　</w:t>
      </w:r>
    </w:p>
    <w:p w14:paraId="7F03FAF8" w14:textId="77777777" w:rsidR="00017F3D" w:rsidRDefault="00017F3D" w:rsidP="00017F3D">
      <w:pPr>
        <w:spacing w:line="0" w:lineRule="atLeast"/>
        <w:ind w:firstLineChars="14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</w:t>
      </w:r>
      <w:r>
        <w:rPr>
          <w:rFonts w:ascii="ＭＳ 明朝" w:eastAsia="ＭＳ 明朝" w:hAnsi="ＭＳ 明朝"/>
        </w:rPr>
        <w:t>022-365-7830</w:t>
      </w:r>
    </w:p>
    <w:p w14:paraId="56BFF9F9" w14:textId="77777777" w:rsidR="00017F3D" w:rsidRDefault="00017F3D" w:rsidP="00017F3D">
      <w:pPr>
        <w:spacing w:line="0" w:lineRule="atLeast"/>
        <w:ind w:firstLineChars="1591" w:firstLine="3818"/>
        <w:rPr>
          <w:rFonts w:ascii="ＭＳ 明朝" w:eastAsia="ＭＳ 明朝" w:hAnsi="ＭＳ 明朝"/>
        </w:rPr>
      </w:pPr>
    </w:p>
    <w:p w14:paraId="1DE5A54B" w14:textId="25453C0E" w:rsidR="00017F3D" w:rsidRDefault="00017F3D" w:rsidP="00017F3D">
      <w:pPr>
        <w:spacing w:line="0" w:lineRule="atLeast"/>
        <w:ind w:leftChars="300" w:left="720" w:rightChars="310" w:right="744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</w:rPr>
        <w:t>多賀城市事業継続力強化計画策定奨励金に係るセミナー受講証明書兼</w:t>
      </w:r>
      <w:r w:rsidR="00DA5BC6">
        <w:rPr>
          <w:rFonts w:ascii="ＭＳ 明朝" w:eastAsia="ＭＳ 明朝" w:hAnsi="ＭＳ 明朝" w:cs="ＭＳ Ｐゴシック" w:hint="eastAsia"/>
        </w:rPr>
        <w:t>計画</w:t>
      </w:r>
      <w:r>
        <w:rPr>
          <w:rFonts w:ascii="ＭＳ 明朝" w:eastAsia="ＭＳ 明朝" w:hAnsi="ＭＳ 明朝" w:cs="ＭＳ Ｐゴシック" w:hint="eastAsia"/>
        </w:rPr>
        <w:t>確認書</w:t>
      </w:r>
    </w:p>
    <w:p w14:paraId="0E02EDF0" w14:textId="77777777" w:rsidR="00017F3D" w:rsidRDefault="00017F3D" w:rsidP="00017F3D">
      <w:pPr>
        <w:spacing w:line="0" w:lineRule="atLeast"/>
        <w:ind w:firstLineChars="100" w:firstLine="240"/>
        <w:rPr>
          <w:rFonts w:ascii="ＭＳ 明朝" w:eastAsia="ＭＳ 明朝" w:hAnsi="ＭＳ 明朝"/>
        </w:rPr>
      </w:pPr>
      <w:r w:rsidRPr="00017F3D">
        <w:rPr>
          <w:rFonts w:ascii="ＭＳ 明朝" w:eastAsia="ＭＳ 明朝" w:hAnsi="ＭＳ 明朝" w:hint="eastAsia"/>
        </w:rPr>
        <w:t>多賀城市事業継続力強化計画策定奨励金</w:t>
      </w:r>
      <w:r>
        <w:rPr>
          <w:rFonts w:ascii="ＭＳ 明朝" w:eastAsia="ＭＳ 明朝" w:hAnsi="ＭＳ 明朝" w:hint="eastAsia"/>
        </w:rPr>
        <w:t>の交付申請を下記の者が行うに当たり、セミナー受講及び</w:t>
      </w:r>
      <w:r w:rsidRPr="00017F3D">
        <w:rPr>
          <w:rFonts w:ascii="ＭＳ 明朝" w:eastAsia="ＭＳ 明朝" w:hAnsi="ＭＳ 明朝" w:hint="eastAsia"/>
        </w:rPr>
        <w:t>事業継続力強化計画</w:t>
      </w:r>
      <w:r>
        <w:rPr>
          <w:rFonts w:ascii="ＭＳ 明朝" w:eastAsia="ＭＳ 明朝" w:hAnsi="ＭＳ 明朝" w:hint="eastAsia"/>
        </w:rPr>
        <w:t>を確認したことを報告します。</w:t>
      </w:r>
    </w:p>
    <w:p w14:paraId="216ED2CD" w14:textId="77777777" w:rsidR="00017F3D" w:rsidRDefault="00017F3D" w:rsidP="00017F3D">
      <w:pPr>
        <w:spacing w:line="0" w:lineRule="atLeast"/>
        <w:ind w:firstLineChars="100" w:firstLine="240"/>
        <w:rPr>
          <w:rFonts w:ascii="ＭＳ 明朝" w:eastAsia="ＭＳ 明朝" w:hAnsi="ＭＳ 明朝"/>
        </w:rPr>
      </w:pPr>
    </w:p>
    <w:p w14:paraId="3399C84F" w14:textId="77777777" w:rsidR="00017F3D" w:rsidRDefault="00017F3D" w:rsidP="00017F3D">
      <w:pPr>
        <w:pStyle w:val="a3"/>
      </w:pPr>
      <w:r>
        <w:rPr>
          <w:rFonts w:hint="eastAsia"/>
        </w:rPr>
        <w:t>記</w:t>
      </w:r>
    </w:p>
    <w:p w14:paraId="2DA63D44" w14:textId="77777777" w:rsidR="00017F3D" w:rsidRDefault="00017F3D" w:rsidP="00017F3D"/>
    <w:p w14:paraId="5D8926E1" w14:textId="77777777" w:rsidR="00017F3D" w:rsidRDefault="00017F3D" w:rsidP="00017F3D">
      <w:pPr>
        <w:spacing w:line="0" w:lineRule="atLeas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774261">
        <w:rPr>
          <w:rFonts w:ascii="ＭＳ 明朝" w:eastAsia="ＭＳ 明朝" w:hAnsi="ＭＳ 明朝" w:hint="eastAsia"/>
          <w:spacing w:val="60"/>
          <w:kern w:val="0"/>
          <w:fitText w:val="960" w:id="-1229222912"/>
        </w:rPr>
        <w:t>所在</w:t>
      </w:r>
      <w:r w:rsidRPr="00774261">
        <w:rPr>
          <w:rFonts w:ascii="ＭＳ 明朝" w:eastAsia="ＭＳ 明朝" w:hAnsi="ＭＳ 明朝" w:hint="eastAsia"/>
          <w:kern w:val="0"/>
          <w:fitText w:val="960" w:id="-1229222912"/>
        </w:rPr>
        <w:t>地</w:t>
      </w:r>
    </w:p>
    <w:p w14:paraId="71A56305" w14:textId="77777777" w:rsidR="00017F3D" w:rsidRDefault="00017F3D" w:rsidP="00017F3D">
      <w:pPr>
        <w:spacing w:line="0" w:lineRule="atLeast"/>
        <w:ind w:firstLineChars="100" w:firstLine="240"/>
        <w:rPr>
          <w:rFonts w:ascii="ＭＳ 明朝" w:eastAsia="ＭＳ 明朝" w:hAnsi="ＭＳ 明朝"/>
        </w:rPr>
      </w:pPr>
    </w:p>
    <w:p w14:paraId="70D4BC7C" w14:textId="77777777" w:rsidR="00017F3D" w:rsidRDefault="00017F3D" w:rsidP="00017F3D">
      <w:pPr>
        <w:spacing w:line="0" w:lineRule="atLeast"/>
        <w:ind w:firstLineChars="500" w:firstLine="1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事業所名</w:t>
      </w:r>
    </w:p>
    <w:p w14:paraId="2C4FE30D" w14:textId="77777777" w:rsidR="00017F3D" w:rsidRDefault="00017F3D" w:rsidP="00017F3D">
      <w:pPr>
        <w:spacing w:line="0" w:lineRule="atLeast"/>
        <w:ind w:firstLineChars="100" w:firstLine="240"/>
        <w:rPr>
          <w:rFonts w:ascii="ＭＳ 明朝" w:eastAsia="ＭＳ 明朝" w:hAnsi="ＭＳ 明朝"/>
        </w:rPr>
      </w:pPr>
    </w:p>
    <w:p w14:paraId="0FC622E5" w14:textId="77777777" w:rsidR="00017F3D" w:rsidRDefault="00017F3D" w:rsidP="00017F3D">
      <w:pPr>
        <w:spacing w:line="0" w:lineRule="atLeast"/>
        <w:ind w:firstLineChars="500" w:firstLine="1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</w:t>
      </w:r>
    </w:p>
    <w:p w14:paraId="3F35755F" w14:textId="77777777" w:rsidR="00017F3D" w:rsidRDefault="00017F3D" w:rsidP="00017F3D">
      <w:pPr>
        <w:spacing w:line="0" w:lineRule="atLeast"/>
        <w:ind w:firstLineChars="100" w:firstLine="240"/>
        <w:rPr>
          <w:rFonts w:ascii="ＭＳ 明朝" w:eastAsia="ＭＳ 明朝" w:hAnsi="ＭＳ 明朝"/>
        </w:rPr>
      </w:pPr>
    </w:p>
    <w:p w14:paraId="00E4909D" w14:textId="77777777" w:rsidR="00017F3D" w:rsidRDefault="00017F3D" w:rsidP="00017F3D">
      <w:pPr>
        <w:spacing w:line="0" w:lineRule="atLeas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電話番号</w:t>
      </w:r>
    </w:p>
    <w:p w14:paraId="5B8C7501" w14:textId="77777777" w:rsidR="00774261" w:rsidRDefault="00774261" w:rsidP="00017F3D">
      <w:pPr>
        <w:spacing w:line="0" w:lineRule="atLeast"/>
        <w:ind w:firstLineChars="100" w:firstLine="240"/>
        <w:rPr>
          <w:rFonts w:ascii="ＭＳ 明朝" w:eastAsia="ＭＳ 明朝" w:hAnsi="ＭＳ 明朝"/>
        </w:rPr>
      </w:pPr>
    </w:p>
    <w:p w14:paraId="36719A61" w14:textId="77777777" w:rsidR="00774261" w:rsidRDefault="00774261" w:rsidP="00017F3D">
      <w:pPr>
        <w:spacing w:line="0" w:lineRule="atLeast"/>
        <w:ind w:firstLineChars="100" w:firstLine="240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74261" w14:paraId="3D6FEF04" w14:textId="77777777" w:rsidTr="00774261">
        <w:tc>
          <w:tcPr>
            <w:tcW w:w="4247" w:type="dxa"/>
          </w:tcPr>
          <w:p w14:paraId="3F3C5993" w14:textId="77777777" w:rsidR="00774261" w:rsidRDefault="00774261" w:rsidP="007742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確認項目</w:t>
            </w:r>
          </w:p>
        </w:tc>
        <w:tc>
          <w:tcPr>
            <w:tcW w:w="4247" w:type="dxa"/>
          </w:tcPr>
          <w:p w14:paraId="09452A2E" w14:textId="77777777" w:rsidR="00774261" w:rsidRDefault="00774261" w:rsidP="007742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期日</w:t>
            </w:r>
          </w:p>
        </w:tc>
      </w:tr>
      <w:tr w:rsidR="00774261" w14:paraId="164116E9" w14:textId="77777777" w:rsidTr="00774261">
        <w:tc>
          <w:tcPr>
            <w:tcW w:w="4247" w:type="dxa"/>
          </w:tcPr>
          <w:p w14:paraId="0A315129" w14:textId="77777777" w:rsidR="00774261" w:rsidRDefault="00774261" w:rsidP="00017F3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セミナー受講日</w:t>
            </w:r>
          </w:p>
        </w:tc>
        <w:tc>
          <w:tcPr>
            <w:tcW w:w="4247" w:type="dxa"/>
          </w:tcPr>
          <w:p w14:paraId="21034A2B" w14:textId="77777777" w:rsidR="00774261" w:rsidRDefault="00774261" w:rsidP="00017F3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774261" w14:paraId="507F01DF" w14:textId="77777777" w:rsidTr="00774261">
        <w:tc>
          <w:tcPr>
            <w:tcW w:w="4247" w:type="dxa"/>
          </w:tcPr>
          <w:p w14:paraId="5A18A077" w14:textId="77777777" w:rsidR="00774261" w:rsidRDefault="00774261" w:rsidP="00017F3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計画認定日</w:t>
            </w:r>
          </w:p>
        </w:tc>
        <w:tc>
          <w:tcPr>
            <w:tcW w:w="4247" w:type="dxa"/>
          </w:tcPr>
          <w:p w14:paraId="7DD0DB6E" w14:textId="77777777" w:rsidR="00774261" w:rsidRDefault="00774261" w:rsidP="00017F3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</w:tbl>
    <w:p w14:paraId="3377AC0B" w14:textId="77777777" w:rsidR="00774261" w:rsidRDefault="00774261" w:rsidP="00017F3D">
      <w:pPr>
        <w:spacing w:line="0" w:lineRule="atLeast"/>
        <w:ind w:firstLineChars="100" w:firstLine="240"/>
        <w:rPr>
          <w:rFonts w:ascii="ＭＳ 明朝" w:eastAsia="ＭＳ 明朝" w:hAnsi="ＭＳ 明朝"/>
        </w:rPr>
      </w:pPr>
    </w:p>
    <w:p w14:paraId="110FE848" w14:textId="77777777" w:rsidR="00017F3D" w:rsidRDefault="00017F3D" w:rsidP="00017F3D">
      <w:pPr>
        <w:spacing w:line="0" w:lineRule="atLeast"/>
        <w:ind w:firstLineChars="100" w:firstLine="240"/>
        <w:rPr>
          <w:rFonts w:ascii="ＭＳ 明朝" w:eastAsia="ＭＳ 明朝" w:hAnsi="ＭＳ 明朝"/>
        </w:rPr>
      </w:pPr>
    </w:p>
    <w:p w14:paraId="2A4ED42B" w14:textId="77777777" w:rsidR="00017F3D" w:rsidRDefault="00017F3D" w:rsidP="00774261">
      <w:pPr>
        <w:spacing w:line="0" w:lineRule="atLeas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14:paraId="2D2E5070" w14:textId="77777777" w:rsidR="00017F3D" w:rsidRDefault="00017F3D" w:rsidP="00017F3D">
      <w:pPr>
        <w:rPr>
          <w:rFonts w:ascii="ＭＳ 明朝" w:eastAsia="ＭＳ 明朝" w:hAnsi="ＭＳ 明朝"/>
        </w:rPr>
      </w:pPr>
    </w:p>
    <w:p w14:paraId="64D091DB" w14:textId="77777777" w:rsidR="00067F03" w:rsidRDefault="00067F03">
      <w:bookmarkStart w:id="0" w:name="_GoBack"/>
      <w:bookmarkEnd w:id="0"/>
    </w:p>
    <w:sectPr w:rsidR="00067F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54"/>
    <w:rsid w:val="00017F3D"/>
    <w:rsid w:val="00067F03"/>
    <w:rsid w:val="000E076F"/>
    <w:rsid w:val="00433C5C"/>
    <w:rsid w:val="00774261"/>
    <w:rsid w:val="00BD0C54"/>
    <w:rsid w:val="00C96B8B"/>
    <w:rsid w:val="00DA5BC6"/>
    <w:rsid w:val="00E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A6950"/>
  <w15:chartTrackingRefBased/>
  <w15:docId w15:val="{EBDB3ECD-8D9C-4859-8B91-A7FF8B39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3D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7F3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17F3D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17F3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17F3D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774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E3EE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E3EE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E3EE9"/>
    <w:rPr>
      <w:rFonts w:ascii="ＭＳ ゴシック" w:eastAsia="ＭＳ ゴシック"/>
      <w:sz w:val="24"/>
    </w:rPr>
  </w:style>
  <w:style w:type="paragraph" w:styleId="ab">
    <w:name w:val="annotation subject"/>
    <w:basedOn w:val="a9"/>
    <w:next w:val="a9"/>
    <w:link w:val="ac"/>
    <w:uiPriority w:val="99"/>
    <w:unhideWhenUsed/>
    <w:rsid w:val="00EE3EE9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EE3EE9"/>
    <w:rPr>
      <w:rFonts w:ascii="ＭＳ ゴシック" w:eastAsia="ＭＳ ゴシック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E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3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まち子</dc:creator>
  <cp:keywords/>
  <dc:description/>
  <cp:lastModifiedBy>千葉 まち子</cp:lastModifiedBy>
  <cp:revision>9</cp:revision>
  <dcterms:created xsi:type="dcterms:W3CDTF">2023-06-23T04:28:00Z</dcterms:created>
  <dcterms:modified xsi:type="dcterms:W3CDTF">2023-08-10T04:24:00Z</dcterms:modified>
</cp:coreProperties>
</file>