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6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D45E37" w:rsidRPr="0070772F" w14:paraId="0688F957" w14:textId="77777777" w:rsidTr="00D45E37">
        <w:trPr>
          <w:trHeight w:val="130"/>
        </w:trPr>
        <w:tc>
          <w:tcPr>
            <w:tcW w:w="9918" w:type="dxa"/>
            <w:gridSpan w:val="3"/>
          </w:tcPr>
          <w:p w14:paraId="79BA98E8" w14:textId="77777777" w:rsidR="00D45E37" w:rsidRPr="0070772F" w:rsidRDefault="00D45E37" w:rsidP="00D45E37">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D45E37" w:rsidRPr="0070772F" w14:paraId="6E294EA2" w14:textId="77777777" w:rsidTr="00D45E37">
        <w:trPr>
          <w:trHeight w:val="100"/>
        </w:trPr>
        <w:tc>
          <w:tcPr>
            <w:tcW w:w="3306" w:type="dxa"/>
            <w:tcBorders>
              <w:top w:val="single" w:sz="24" w:space="0" w:color="auto"/>
              <w:left w:val="single" w:sz="24" w:space="0" w:color="auto"/>
              <w:bottom w:val="single" w:sz="24" w:space="0" w:color="auto"/>
              <w:right w:val="single" w:sz="24" w:space="0" w:color="auto"/>
            </w:tcBorders>
          </w:tcPr>
          <w:p w14:paraId="4FD2383A" w14:textId="77777777" w:rsidR="00D45E37" w:rsidRPr="0070772F" w:rsidRDefault="00D45E37" w:rsidP="00D45E37">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4EC3D6B2" w14:textId="77777777" w:rsidR="00D45E37" w:rsidRPr="0070772F" w:rsidRDefault="00D45E37" w:rsidP="00D45E37">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A104B65" w14:textId="77777777" w:rsidR="00D45E37" w:rsidRPr="0070772F" w:rsidRDefault="00D45E37" w:rsidP="00D45E37">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rsidTr="004C219D">
        <w:trPr>
          <w:trHeight w:val="697"/>
        </w:trPr>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441A8678"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rsidP="001F7EFC">
            <w:pPr>
              <w:suppressAutoHyphens/>
              <w:kinsoku w:val="0"/>
              <w:wordWrap w:val="0"/>
              <w:overflowPunct w:val="0"/>
              <w:autoSpaceDE w:val="0"/>
              <w:autoSpaceDN w:val="0"/>
              <w:adjustRightInd w:val="0"/>
              <w:spacing w:line="22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rsidP="001F7EFC">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617E1CFB" w14:textId="26B1B3A7" w:rsidR="008020C0" w:rsidRPr="0070772F" w:rsidRDefault="008020C0" w:rsidP="001F7EFC">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85185">
              <w:rPr>
                <w:rFonts w:ascii="ＭＳ ゴシック" w:eastAsia="ＭＳ ゴシック" w:hAnsi="ＭＳ ゴシック" w:hint="eastAsia"/>
                <w:color w:val="000000"/>
                <w:kern w:val="0"/>
              </w:rPr>
              <w:t>多賀城市長</w:t>
            </w:r>
            <w:r w:rsidRPr="0070772F">
              <w:rPr>
                <w:rFonts w:ascii="ＭＳ ゴシック" w:eastAsia="ＭＳ ゴシック" w:hAnsi="ＭＳ ゴシック" w:hint="eastAsia"/>
                <w:color w:val="000000"/>
                <w:kern w:val="0"/>
              </w:rPr>
              <w:t xml:space="preserve">　殿</w:t>
            </w:r>
          </w:p>
          <w:p w14:paraId="3E2AA712" w14:textId="63D09C05" w:rsidR="008020C0" w:rsidRPr="0070772F" w:rsidRDefault="008020C0" w:rsidP="001F7EFC">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rsidP="001F7EFC">
            <w:pPr>
              <w:suppressAutoHyphens/>
              <w:kinsoku w:val="0"/>
              <w:wordWrap w:val="0"/>
              <w:overflowPunct w:val="0"/>
              <w:autoSpaceDE w:val="0"/>
              <w:autoSpaceDN w:val="0"/>
              <w:adjustRightInd w:val="0"/>
              <w:spacing w:line="22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0FECF69B" w:rsidR="008020C0" w:rsidRDefault="008020C0" w:rsidP="001F7EFC">
            <w:pPr>
              <w:suppressAutoHyphens/>
              <w:kinsoku w:val="0"/>
              <w:wordWrap w:val="0"/>
              <w:overflowPunct w:val="0"/>
              <w:autoSpaceDE w:val="0"/>
              <w:autoSpaceDN w:val="0"/>
              <w:adjustRightInd w:val="0"/>
              <w:spacing w:line="220" w:lineRule="exact"/>
              <w:ind w:rightChars="417" w:right="884"/>
              <w:jc w:val="righ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585185">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2B8C0A21" w:rsidR="008020C0" w:rsidRPr="0070772F" w:rsidRDefault="00585185" w:rsidP="004C219D">
            <w:pPr>
              <w:suppressAutoHyphens/>
              <w:kinsoku w:val="0"/>
              <w:wordWrap w:val="0"/>
              <w:overflowPunct w:val="0"/>
              <w:autoSpaceDE w:val="0"/>
              <w:autoSpaceDN w:val="0"/>
              <w:adjustRightInd w:val="0"/>
              <w:spacing w:line="220" w:lineRule="exact"/>
              <w:ind w:rightChars="417" w:right="884"/>
              <w:jc w:val="right"/>
              <w:textAlignment w:val="baseline"/>
              <w:rPr>
                <w:rFonts w:ascii="ＭＳ ゴシック" w:eastAsia="ＭＳ ゴシック" w:hAnsi="ＭＳ ゴシック"/>
                <w:color w:val="000000"/>
                <w:spacing w:val="16"/>
                <w:kern w:val="0"/>
              </w:rPr>
            </w:pPr>
            <w:r w:rsidRPr="00585185">
              <w:rPr>
                <w:rFonts w:ascii="ＭＳ ゴシック" w:eastAsia="ＭＳ ゴシック" w:hAnsi="ＭＳ ゴシック" w:hint="eastAsia"/>
                <w:color w:val="000000"/>
                <w:kern w:val="0"/>
                <w:lang w:eastAsia="zh-TW"/>
              </w:rPr>
              <w:t xml:space="preserve">　　　　</w:t>
            </w:r>
            <w:r w:rsidRPr="00585185">
              <w:rPr>
                <w:rFonts w:ascii="ＭＳ ゴシック" w:eastAsia="ＭＳ ゴシック" w:hAnsi="ＭＳ ゴシック" w:hint="eastAsia"/>
                <w:color w:val="000000"/>
                <w:kern w:val="0"/>
                <w:sz w:val="20"/>
                <w:szCs w:val="22"/>
              </w:rPr>
              <w:t>（名称及び代表者の氏名）</w:t>
            </w:r>
            <w:r>
              <w:rPr>
                <w:rFonts w:ascii="ＭＳ ゴシック" w:eastAsia="ＭＳ ゴシック" w:hAnsi="ＭＳ ゴシック" w:hint="eastAsia"/>
                <w:color w:val="000000"/>
                <w:kern w:val="0"/>
                <w:sz w:val="20"/>
                <w:szCs w:val="22"/>
              </w:rPr>
              <w:t xml:space="preserve">　　</w:t>
            </w:r>
          </w:p>
          <w:p w14:paraId="62683E85" w14:textId="7A021D2B" w:rsidR="008020C0" w:rsidRPr="0070772F" w:rsidRDefault="008020C0" w:rsidP="006B2A3A">
            <w:pPr>
              <w:suppressAutoHyphens/>
              <w:kinsoku w:val="0"/>
              <w:overflowPunct w:val="0"/>
              <w:autoSpaceDE w:val="0"/>
              <w:autoSpaceDN w:val="0"/>
              <w:adjustRightInd w:val="0"/>
              <w:spacing w:line="220" w:lineRule="exac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rsidTr="004C219D">
              <w:trPr>
                <w:trHeight w:val="20"/>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5CCE503D" w14:textId="76A588C2" w:rsidR="008020C0" w:rsidRPr="001F7EFC" w:rsidRDefault="008020C0" w:rsidP="001F7EF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2"/>
              </w:rPr>
            </w:pPr>
            <w:r w:rsidRPr="00585185">
              <w:rPr>
                <w:rFonts w:ascii="ＭＳ ゴシック" w:eastAsia="ＭＳ ゴシック" w:hAnsi="ＭＳ ゴシック" w:hint="eastAsia"/>
                <w:color w:val="000000"/>
                <w:kern w:val="0"/>
                <w:sz w:val="20"/>
                <w:szCs w:val="22"/>
              </w:rPr>
              <w:t>※</w:t>
            </w:r>
            <w:r w:rsidRPr="00585185">
              <w:rPr>
                <w:rFonts w:ascii="ＭＳ ゴシック" w:eastAsia="ＭＳ ゴシック" w:hAnsi="ＭＳ ゴシック" w:hint="eastAsia"/>
                <w:color w:val="000000"/>
                <w:spacing w:val="16"/>
                <w:kern w:val="0"/>
                <w:sz w:val="20"/>
                <w:szCs w:val="22"/>
              </w:rPr>
              <w:t>表には営んでいる事業</w:t>
            </w:r>
            <w:r w:rsidR="00B30BA1" w:rsidRPr="00585185">
              <w:rPr>
                <w:rFonts w:ascii="ＭＳ ゴシック" w:eastAsia="ＭＳ ゴシック" w:hAnsi="ＭＳ ゴシック" w:hint="eastAsia"/>
                <w:color w:val="000000"/>
                <w:spacing w:val="16"/>
                <w:kern w:val="0"/>
                <w:sz w:val="20"/>
                <w:szCs w:val="22"/>
              </w:rPr>
              <w:t>のうち指定業種に</w:t>
            </w:r>
            <w:r w:rsidRPr="00585185">
              <w:rPr>
                <w:rFonts w:ascii="ＭＳ ゴシック" w:eastAsia="ＭＳ ゴシック" w:hAnsi="ＭＳ ゴシック" w:hint="eastAsia"/>
                <w:color w:val="000000"/>
                <w:spacing w:val="16"/>
                <w:kern w:val="0"/>
                <w:sz w:val="20"/>
                <w:szCs w:val="22"/>
              </w:rPr>
              <w:t>属する</w:t>
            </w:r>
            <w:r w:rsidR="00B30BA1" w:rsidRPr="00585185">
              <w:rPr>
                <w:rFonts w:ascii="ＭＳ ゴシック" w:eastAsia="ＭＳ ゴシック" w:hAnsi="ＭＳ ゴシック" w:hint="eastAsia"/>
                <w:color w:val="000000"/>
                <w:spacing w:val="16"/>
                <w:kern w:val="0"/>
                <w:sz w:val="20"/>
                <w:szCs w:val="22"/>
              </w:rPr>
              <w:t>もの</w:t>
            </w:r>
            <w:r w:rsidRPr="00585185">
              <w:rPr>
                <w:rFonts w:ascii="ＭＳ ゴシック" w:eastAsia="ＭＳ ゴシック" w:hAnsi="ＭＳ ゴシック"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15941E9F" w14:textId="7229F71A" w:rsidR="008020C0" w:rsidRPr="001F7EFC" w:rsidRDefault="008020C0" w:rsidP="008B1304">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lang w:eastAsia="zh-TW"/>
              </w:rPr>
            </w:pPr>
            <w:r w:rsidRPr="001F7EFC">
              <w:rPr>
                <w:rFonts w:ascii="ＭＳ ゴシック" w:eastAsia="ＭＳ ゴシック" w:hAnsi="ＭＳ ゴシック" w:hint="eastAsia"/>
                <w:color w:val="000000"/>
                <w:kern w:val="0"/>
                <w:lang w:eastAsia="zh-TW"/>
              </w:rPr>
              <w:t>記</w:t>
            </w:r>
          </w:p>
          <w:p w14:paraId="2838D7D9" w14:textId="575BFBE4" w:rsidR="00F75682" w:rsidRPr="001F7EFC" w:rsidRDefault="00F75682" w:rsidP="00085E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lang w:eastAsia="zh-TW"/>
              </w:rPr>
            </w:pPr>
            <w:r w:rsidRPr="001F7EFC">
              <w:rPr>
                <w:rFonts w:ascii="ＭＳ ゴシック" w:eastAsia="ＭＳ ゴシック" w:hAnsi="ＭＳ ゴシック" w:hint="eastAsia"/>
                <w:color w:val="000000"/>
                <w:spacing w:val="16"/>
                <w:kern w:val="0"/>
                <w:lang w:eastAsia="zh-TW"/>
              </w:rPr>
              <w:t xml:space="preserve">事業開始年月日　　　　　　　　　　　　　　　　　　　　　</w:t>
            </w:r>
            <w:r w:rsidRPr="001F7EFC">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1F7EFC" w:rsidRDefault="008020C0" w:rsidP="00085EE6">
            <w:pPr>
              <w:pStyle w:val="af0"/>
              <w:numPr>
                <w:ilvl w:val="0"/>
                <w:numId w:val="23"/>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spacing w:val="16"/>
                <w:kern w:val="0"/>
              </w:rPr>
            </w:pPr>
            <w:r w:rsidRPr="001F7EFC">
              <w:rPr>
                <w:rFonts w:ascii="ＭＳ ゴシック" w:eastAsia="ＭＳ ゴシック" w:hAnsi="ＭＳ ゴシック" w:hint="eastAsia"/>
                <w:color w:val="000000"/>
                <w:kern w:val="0"/>
              </w:rPr>
              <w:t>原油等の仕入単価の上昇（注２）</w:t>
            </w:r>
          </w:p>
          <w:p w14:paraId="13886FCC" w14:textId="23DBE689" w:rsidR="008020C0" w:rsidRPr="001F7EFC" w:rsidRDefault="008020C0" w:rsidP="00085EE6">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16"/>
                <w:kern w:val="0"/>
                <w:u w:val="single"/>
              </w:rPr>
            </w:pP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Ｅ</w:t>
            </w:r>
            <w:r w:rsidRPr="001F7EFC">
              <w:rPr>
                <w:rFonts w:ascii="ＭＳ ゴシック" w:eastAsia="ＭＳ ゴシック" w:hAnsi="ＭＳ ゴシック"/>
                <w:color w:val="000000"/>
                <w:kern w:val="0"/>
                <w:u w:val="single" w:color="000000"/>
              </w:rPr>
              <w:t xml:space="preserve"> </w:t>
            </w:r>
            <w:r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hint="eastAsia"/>
                <w:color w:val="000000"/>
                <w:kern w:val="0"/>
                <w:u w:val="single"/>
              </w:rPr>
              <w:t>指定業種に係る上昇率</w:t>
            </w:r>
            <w:r w:rsidRPr="001F7EFC">
              <w:rPr>
                <w:rFonts w:ascii="ＭＳ ゴシック" w:eastAsia="ＭＳ ゴシック" w:hAnsi="ＭＳ ゴシック"/>
                <w:color w:val="000000"/>
                <w:kern w:val="0"/>
                <w:u w:val="single"/>
              </w:rPr>
              <w:softHyphen/>
            </w:r>
            <w:r w:rsidRPr="001F7EFC">
              <w:rPr>
                <w:rFonts w:ascii="ＭＳ ゴシック" w:eastAsia="ＭＳ ゴシック" w:hAnsi="ＭＳ ゴシック"/>
                <w:color w:val="000000"/>
                <w:kern w:val="0"/>
                <w:u w:val="single"/>
              </w:rPr>
              <w:softHyphen/>
            </w:r>
            <w:r w:rsidRPr="001F7EFC">
              <w:rPr>
                <w:rFonts w:ascii="ＭＳ ゴシック" w:eastAsia="ＭＳ ゴシック" w:hAnsi="ＭＳ ゴシック" w:hint="eastAsia"/>
                <w:color w:val="000000"/>
                <w:kern w:val="0"/>
                <w:u w:val="single"/>
              </w:rPr>
              <w:t xml:space="preserve">　　　　　　   ％</w:t>
            </w:r>
          </w:p>
          <w:p w14:paraId="7435A0AD" w14:textId="03EA9EC3" w:rsidR="008020C0" w:rsidRPr="001F7EFC" w:rsidRDefault="008020C0" w:rsidP="00085E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1F7EFC">
              <w:rPr>
                <w:rFonts w:ascii="ＭＳ ゴシック" w:eastAsia="ＭＳ ゴシック" w:hAnsi="ＭＳ ゴシック" w:hint="eastAsia"/>
                <w:color w:val="000000"/>
                <w:kern w:val="0"/>
              </w:rPr>
              <w:t xml:space="preserve">　　　　　ｅ</w:t>
            </w: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rPr>
              <w:t>×</w:t>
            </w:r>
            <w:r w:rsidRPr="001F7EFC">
              <w:rPr>
                <w:rFonts w:ascii="ＭＳ ゴシック" w:eastAsia="ＭＳ ゴシック" w:hAnsi="ＭＳ ゴシック"/>
                <w:color w:val="000000"/>
                <w:kern w:val="0"/>
              </w:rPr>
              <w:t>100</w:t>
            </w:r>
            <w:r w:rsidRPr="001F7EFC">
              <w:rPr>
                <w:rFonts w:ascii="ＭＳ ゴシック" w:eastAsia="ＭＳ ゴシック" w:hAnsi="ＭＳ ゴシック" w:hint="eastAsia"/>
                <w:color w:val="000000"/>
                <w:kern w:val="0"/>
              </w:rPr>
              <w:t>－</w:t>
            </w:r>
            <w:r w:rsidRPr="001F7EFC">
              <w:rPr>
                <w:rFonts w:ascii="ＭＳ ゴシック" w:eastAsia="ＭＳ ゴシック" w:hAnsi="ＭＳ ゴシック"/>
                <w:color w:val="000000"/>
                <w:kern w:val="0"/>
              </w:rPr>
              <w:t>100</w:t>
            </w:r>
            <w:r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rPr>
              <w:t xml:space="preserve">　</w:t>
            </w:r>
          </w:p>
          <w:p w14:paraId="4861F632" w14:textId="4627C978" w:rsidR="008020C0" w:rsidRPr="001F7EFC" w:rsidRDefault="008020C0" w:rsidP="00085E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1F7EFC">
              <w:rPr>
                <w:rFonts w:ascii="ＭＳ ゴシック" w:eastAsia="ＭＳ ゴシック" w:hAnsi="ＭＳ ゴシック" w:hint="eastAsia"/>
                <w:color w:val="000000"/>
                <w:kern w:val="0"/>
              </w:rPr>
              <w:t xml:space="preserve">　Ｅ：原油等の最近１か月間における平均仕入れ単価</w:t>
            </w:r>
            <w:r w:rsidRPr="001F7EFC">
              <w:rPr>
                <w:rFonts w:ascii="ＭＳ ゴシック" w:eastAsia="ＭＳ ゴシック" w:hAnsi="ＭＳ ゴシック" w:hint="eastAsia"/>
                <w:color w:val="000000"/>
                <w:spacing w:val="16"/>
                <w:kern w:val="0"/>
              </w:rPr>
              <w:t xml:space="preserve">　　 </w:t>
            </w:r>
            <w:r w:rsidRPr="001F7EFC">
              <w:rPr>
                <w:rFonts w:ascii="ＭＳ ゴシック" w:eastAsia="ＭＳ ゴシック" w:hAnsi="ＭＳ ゴシック"/>
                <w:color w:val="000000"/>
                <w:spacing w:val="16"/>
                <w:kern w:val="0"/>
              </w:rPr>
              <w:t xml:space="preserve"> </w:t>
            </w:r>
            <w:r w:rsidRPr="001F7EFC">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1F7EFC" w:rsidRDefault="008020C0" w:rsidP="00085EE6">
            <w:pPr>
              <w:suppressAutoHyphens/>
              <w:kinsoku w:val="0"/>
              <w:overflowPunct w:val="0"/>
              <w:autoSpaceDE w:val="0"/>
              <w:autoSpaceDN w:val="0"/>
              <w:adjustRightInd w:val="0"/>
              <w:spacing w:line="220" w:lineRule="exact"/>
              <w:ind w:leftChars="30" w:left="64" w:firstLineChars="250" w:firstLine="610"/>
              <w:textAlignment w:val="baseline"/>
              <w:rPr>
                <w:rFonts w:ascii="ＭＳ ゴシック" w:eastAsia="ＭＳ ゴシック" w:hAnsi="ＭＳ ゴシック"/>
                <w:color w:val="000000"/>
                <w:spacing w:val="16"/>
                <w:kern w:val="0"/>
              </w:rPr>
            </w:pPr>
            <w:r w:rsidRPr="001F7EFC">
              <w:rPr>
                <w:rFonts w:ascii="ＭＳ ゴシック" w:eastAsia="ＭＳ ゴシック" w:hAnsi="ＭＳ ゴシック" w:hint="eastAsia"/>
                <w:color w:val="000000"/>
                <w:spacing w:val="16"/>
                <w:kern w:val="0"/>
              </w:rPr>
              <w:t xml:space="preserve">（　　　年　　　月）　 </w:t>
            </w:r>
            <w:r w:rsidRPr="001F7EFC">
              <w:rPr>
                <w:rFonts w:ascii="ＭＳ ゴシック" w:eastAsia="ＭＳ ゴシック" w:hAnsi="ＭＳ ゴシック"/>
                <w:color w:val="000000"/>
                <w:spacing w:val="16"/>
                <w:kern w:val="0"/>
              </w:rPr>
              <w:t xml:space="preserve">                 </w:t>
            </w:r>
          </w:p>
          <w:p w14:paraId="2A47FC2C" w14:textId="7F68E72B" w:rsidR="008020C0" w:rsidRPr="001F7EFC" w:rsidRDefault="008020C0" w:rsidP="00085EE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1F7EFC">
              <w:rPr>
                <w:rFonts w:ascii="ＭＳ ゴシック" w:eastAsia="ＭＳ ゴシック" w:hAnsi="ＭＳ ゴシック" w:hint="eastAsia"/>
                <w:color w:val="000000"/>
                <w:kern w:val="0"/>
              </w:rPr>
              <w:t xml:space="preserve">　ｅ：Ｅの期間に対応する前年１か月間の平均仕入れ単価</w:t>
            </w:r>
            <w:r w:rsidRPr="001F7EFC">
              <w:rPr>
                <w:rFonts w:ascii="ＭＳ ゴシック" w:eastAsia="ＭＳ ゴシック" w:hAnsi="ＭＳ ゴシック" w:hint="eastAsia"/>
                <w:color w:val="000000"/>
                <w:spacing w:val="16"/>
                <w:kern w:val="0"/>
              </w:rPr>
              <w:t xml:space="preserve"> </w:t>
            </w:r>
            <w:r w:rsidRPr="001F7EFC">
              <w:rPr>
                <w:rFonts w:ascii="ＭＳ ゴシック" w:eastAsia="ＭＳ ゴシック" w:hAnsi="ＭＳ ゴシック"/>
                <w:color w:val="000000"/>
                <w:spacing w:val="16"/>
                <w:kern w:val="0"/>
              </w:rPr>
              <w:t xml:space="preserve"> </w:t>
            </w:r>
            <w:r w:rsidRPr="001F7EFC">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1F7EFC" w:rsidRDefault="008020C0" w:rsidP="00085EE6">
            <w:pPr>
              <w:suppressAutoHyphens/>
              <w:kinsoku w:val="0"/>
              <w:overflowPunct w:val="0"/>
              <w:autoSpaceDE w:val="0"/>
              <w:autoSpaceDN w:val="0"/>
              <w:adjustRightInd w:val="0"/>
              <w:spacing w:line="220" w:lineRule="exact"/>
              <w:ind w:firstLineChars="250" w:firstLine="610"/>
              <w:textAlignment w:val="baseline"/>
              <w:rPr>
                <w:rFonts w:ascii="ＭＳ ゴシック" w:eastAsia="ＭＳ ゴシック" w:hAnsi="ＭＳ ゴシック"/>
                <w:color w:val="000000"/>
                <w:spacing w:val="16"/>
                <w:kern w:val="0"/>
              </w:rPr>
            </w:pPr>
            <w:r w:rsidRPr="001F7EFC">
              <w:rPr>
                <w:rFonts w:ascii="ＭＳ ゴシック" w:eastAsia="ＭＳ ゴシック" w:hAnsi="ＭＳ ゴシック" w:hint="eastAsia"/>
                <w:color w:val="000000"/>
                <w:spacing w:val="16"/>
                <w:kern w:val="0"/>
              </w:rPr>
              <w:t xml:space="preserve">（　　　年　　　月） </w:t>
            </w:r>
            <w:r w:rsidRPr="001F7EFC">
              <w:rPr>
                <w:rFonts w:ascii="ＭＳ ゴシック" w:eastAsia="ＭＳ ゴシック" w:hAnsi="ＭＳ ゴシック"/>
                <w:color w:val="000000"/>
                <w:spacing w:val="16"/>
                <w:kern w:val="0"/>
              </w:rPr>
              <w:t xml:space="preserve">                    </w:t>
            </w:r>
          </w:p>
          <w:p w14:paraId="2CBEF9EA" w14:textId="77777777" w:rsidR="008020C0" w:rsidRPr="001F7EFC" w:rsidRDefault="008020C0" w:rsidP="00085EE6">
            <w:pPr>
              <w:pStyle w:val="af0"/>
              <w:numPr>
                <w:ilvl w:val="0"/>
                <w:numId w:val="23"/>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spacing w:val="16"/>
                <w:kern w:val="0"/>
              </w:rPr>
            </w:pPr>
            <w:r w:rsidRPr="001F7EFC">
              <w:rPr>
                <w:rFonts w:ascii="ＭＳ ゴシック" w:eastAsia="ＭＳ ゴシック" w:hAnsi="ＭＳ ゴシック" w:hint="eastAsia"/>
                <w:color w:val="000000"/>
                <w:kern w:val="0"/>
              </w:rPr>
              <w:t>原油等が売上原価に占める割合（注２）</w:t>
            </w:r>
          </w:p>
          <w:p w14:paraId="35866218" w14:textId="76795002" w:rsidR="008020C0" w:rsidRPr="001F7EF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hint="eastAsia"/>
                <w:color w:val="000000"/>
                <w:kern w:val="0"/>
                <w:u w:val="single" w:color="000000"/>
              </w:rPr>
              <w:t>Ｓ</w:t>
            </w:r>
            <w:r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u w:val="single"/>
              </w:rPr>
              <w:t>指定業種に係る依存率</w:t>
            </w:r>
            <w:r w:rsidRPr="001F7EFC">
              <w:rPr>
                <w:rFonts w:ascii="ＭＳ ゴシック" w:eastAsia="ＭＳ ゴシック" w:hAnsi="ＭＳ ゴシック" w:hint="eastAsia"/>
                <w:color w:val="000000"/>
                <w:kern w:val="0"/>
                <w:u w:val="single" w:color="000000"/>
              </w:rPr>
              <w:t xml:space="preserve">　　　　　　　％</w:t>
            </w:r>
          </w:p>
          <w:p w14:paraId="7F6E159F" w14:textId="7D49778B" w:rsidR="008020C0" w:rsidRPr="001F7EFC"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rPr>
              <w:t xml:space="preserve"> Ｃ</w:t>
            </w: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rPr>
              <w:t>×</w:t>
            </w:r>
            <w:r w:rsidRPr="001F7EFC">
              <w:rPr>
                <w:rFonts w:ascii="ＭＳ ゴシック" w:eastAsia="ＭＳ ゴシック" w:hAnsi="ＭＳ ゴシック"/>
                <w:color w:val="000000"/>
                <w:kern w:val="0"/>
              </w:rPr>
              <w:t xml:space="preserve">100   </w:t>
            </w:r>
            <w:r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u w:val="single"/>
              </w:rPr>
              <w:t>全体に係る依存率</w:t>
            </w:r>
            <w:r w:rsidRPr="001F7EFC">
              <w:rPr>
                <w:rFonts w:ascii="ＭＳ ゴシック" w:eastAsia="ＭＳ ゴシック" w:hAnsi="ＭＳ ゴシック" w:hint="eastAsia"/>
                <w:color w:val="000000"/>
                <w:kern w:val="0"/>
                <w:u w:val="single" w:color="000000"/>
              </w:rPr>
              <w:t xml:space="preserve">　　　　</w:t>
            </w:r>
            <w:r w:rsidRPr="001F7EFC">
              <w:rPr>
                <w:rFonts w:ascii="ＭＳ ゴシック" w:eastAsia="ＭＳ ゴシック" w:hAnsi="ＭＳ ゴシック"/>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 xml:space="preserve">　       ％</w:t>
            </w:r>
          </w:p>
          <w:p w14:paraId="3D406BF9" w14:textId="067C05D0" w:rsidR="008020C0" w:rsidRPr="001F7EFC" w:rsidRDefault="008020C0">
            <w:pPr>
              <w:suppressAutoHyphens/>
              <w:kinsoku w:val="0"/>
              <w:wordWrap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spacing w:val="16"/>
                <w:kern w:val="0"/>
              </w:rPr>
            </w:pPr>
            <w:r w:rsidRPr="001F7EFC">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5EF7A8D8" w:rsidR="008020C0" w:rsidRPr="001F7EF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rPr>
              <w:t>Ｃ：最近１か月の売上原価</w:t>
            </w:r>
            <w:r w:rsidRPr="001F7EFC">
              <w:rPr>
                <w:rFonts w:ascii="ＭＳ ゴシック" w:eastAsia="ＭＳ ゴシック" w:hAnsi="ＭＳ ゴシック" w:hint="eastAsia"/>
                <w:color w:val="000000"/>
                <w:spacing w:val="16"/>
                <w:kern w:val="0"/>
              </w:rPr>
              <w:t xml:space="preserve">     　　　　　　　 </w:t>
            </w:r>
            <w:r w:rsidRPr="001F7EFC">
              <w:rPr>
                <w:rFonts w:ascii="ＭＳ ゴシック" w:eastAsia="ＭＳ ゴシック" w:hAnsi="ＭＳ ゴシック"/>
                <w:color w:val="000000"/>
                <w:spacing w:val="16"/>
                <w:kern w:val="0"/>
              </w:rPr>
              <w:t xml:space="preserve"> </w:t>
            </w:r>
            <w:r w:rsidRPr="001F7EFC">
              <w:rPr>
                <w:rFonts w:ascii="ＭＳ ゴシック" w:eastAsia="ＭＳ ゴシック" w:hAnsi="ＭＳ ゴシック" w:hint="eastAsia"/>
                <w:color w:val="000000"/>
                <w:spacing w:val="16"/>
                <w:kern w:val="0"/>
                <w:u w:val="single"/>
              </w:rPr>
              <w:t xml:space="preserve">指定業種に係る売上原価 </w:t>
            </w:r>
            <w:r w:rsidRPr="001F7EFC">
              <w:rPr>
                <w:rFonts w:ascii="ＭＳ ゴシック" w:eastAsia="ＭＳ ゴシック" w:hAnsi="ＭＳ ゴシック" w:hint="eastAsia"/>
                <w:color w:val="000000"/>
                <w:kern w:val="0"/>
                <w:u w:val="single" w:color="000000"/>
              </w:rPr>
              <w:t xml:space="preserve">　　　　　　円</w:t>
            </w:r>
          </w:p>
          <w:p w14:paraId="6A14FACC" w14:textId="5E154DB8" w:rsidR="008020C0" w:rsidRPr="001F7EF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1F7EFC">
              <w:rPr>
                <w:rFonts w:ascii="ＭＳ ゴシック" w:eastAsia="ＭＳ ゴシック" w:hAnsi="ＭＳ ゴシック" w:hint="eastAsia"/>
                <w:color w:val="000000"/>
                <w:kern w:val="0"/>
              </w:rPr>
              <w:t xml:space="preserve">　　　（　　　年　　　月）　　　　　　　　　　　　 </w:t>
            </w:r>
            <w:r w:rsidRPr="001F7EFC">
              <w:rPr>
                <w:rFonts w:ascii="ＭＳ ゴシック" w:eastAsia="ＭＳ ゴシック" w:hAnsi="ＭＳ ゴシック" w:hint="eastAsia"/>
                <w:color w:val="000000"/>
                <w:kern w:val="0"/>
                <w:u w:val="single"/>
              </w:rPr>
              <w:t>全体にかかる売上原価</w:t>
            </w:r>
            <w:r w:rsidRPr="001F7EFC">
              <w:rPr>
                <w:rFonts w:ascii="ＭＳ ゴシック" w:eastAsia="ＭＳ ゴシック" w:hAnsi="ＭＳ ゴシック" w:hint="eastAsia"/>
                <w:color w:val="000000"/>
                <w:kern w:val="0"/>
                <w:u w:val="single" w:color="000000"/>
              </w:rPr>
              <w:t xml:space="preserve">　　　　　　　　　 円</w:t>
            </w:r>
          </w:p>
          <w:p w14:paraId="41E64E22" w14:textId="65029C7F" w:rsidR="008020C0" w:rsidRPr="001F7EF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rPr>
              <w:t>Ｓ：Ｃの売上原価に対応する原油等の仕入</w:t>
            </w:r>
            <w:r w:rsidR="00A75B7A" w:rsidRPr="001F7EFC">
              <w:rPr>
                <w:rFonts w:ascii="ＭＳ ゴシック" w:eastAsia="ＭＳ ゴシック" w:hAnsi="ＭＳ ゴシック" w:hint="eastAsia"/>
                <w:color w:val="000000"/>
                <w:kern w:val="0"/>
              </w:rPr>
              <w:t>額</w:t>
            </w:r>
            <w:r w:rsidRPr="001F7EFC">
              <w:rPr>
                <w:rFonts w:ascii="ＭＳ ゴシック" w:eastAsia="ＭＳ ゴシック" w:hAnsi="ＭＳ ゴシック" w:hint="eastAsia"/>
                <w:color w:val="000000"/>
                <w:spacing w:val="16"/>
                <w:kern w:val="0"/>
              </w:rPr>
              <w:t xml:space="preserve">    </w:t>
            </w:r>
            <w:r w:rsidRPr="001F7EFC">
              <w:rPr>
                <w:rFonts w:ascii="ＭＳ ゴシック" w:eastAsia="ＭＳ ゴシック" w:hAnsi="ＭＳ ゴシック"/>
                <w:color w:val="000000"/>
                <w:spacing w:val="16"/>
                <w:kern w:val="0"/>
              </w:rPr>
              <w:t xml:space="preserve"> </w:t>
            </w:r>
            <w:r w:rsidR="00FC76D8" w:rsidRPr="001F7EFC">
              <w:rPr>
                <w:rFonts w:ascii="ＭＳ ゴシック" w:eastAsia="ＭＳ ゴシック" w:hAnsi="ＭＳ ゴシック" w:hint="eastAsia"/>
                <w:color w:val="000000"/>
                <w:spacing w:val="16"/>
                <w:kern w:val="0"/>
              </w:rPr>
              <w:t xml:space="preserve">　</w:t>
            </w:r>
            <w:r w:rsidRPr="001F7EFC">
              <w:rPr>
                <w:rFonts w:ascii="ＭＳ ゴシック" w:eastAsia="ＭＳ ゴシック" w:hAnsi="ＭＳ ゴシック" w:hint="eastAsia"/>
                <w:color w:val="000000"/>
                <w:spacing w:val="16"/>
                <w:kern w:val="0"/>
                <w:u w:val="single"/>
              </w:rPr>
              <w:t>指定業種に係る仕入</w:t>
            </w:r>
            <w:r w:rsidR="00A75B7A" w:rsidRPr="001F7EFC">
              <w:rPr>
                <w:rFonts w:ascii="ＭＳ ゴシック" w:eastAsia="ＭＳ ゴシック" w:hAnsi="ＭＳ ゴシック" w:hint="eastAsia"/>
                <w:color w:val="000000"/>
                <w:spacing w:val="16"/>
                <w:kern w:val="0"/>
                <w:u w:val="single"/>
              </w:rPr>
              <w:t>額</w:t>
            </w:r>
            <w:r w:rsidRPr="001F7EFC">
              <w:rPr>
                <w:rFonts w:ascii="ＭＳ ゴシック" w:eastAsia="ＭＳ ゴシック" w:hAnsi="ＭＳ ゴシック" w:hint="eastAsia"/>
                <w:color w:val="000000"/>
                <w:kern w:val="0"/>
                <w:u w:val="single" w:color="000000"/>
              </w:rPr>
              <w:t xml:space="preserve">　</w:t>
            </w:r>
            <w:r w:rsidR="00A75B7A" w:rsidRPr="001F7EFC">
              <w:rPr>
                <w:rFonts w:ascii="ＭＳ ゴシック" w:eastAsia="ＭＳ ゴシック" w:hAnsi="ＭＳ ゴシック" w:hint="eastAsia"/>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 xml:space="preserve">　 </w:t>
            </w:r>
            <w:r w:rsidRPr="001F7EFC">
              <w:rPr>
                <w:rFonts w:ascii="ＭＳ ゴシック" w:eastAsia="ＭＳ ゴシック" w:hAnsi="ＭＳ ゴシック"/>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 xml:space="preserve">　</w:t>
            </w:r>
            <w:r w:rsidRPr="001F7EFC">
              <w:rPr>
                <w:rFonts w:ascii="ＭＳ ゴシック" w:eastAsia="ＭＳ ゴシック" w:hAnsi="ＭＳ ゴシック"/>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 xml:space="preserve">　 円</w:t>
            </w:r>
          </w:p>
          <w:p w14:paraId="3B504904" w14:textId="303AA428" w:rsidR="008020C0" w:rsidRPr="001F7EF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hint="eastAsia"/>
                <w:color w:val="000000"/>
                <w:kern w:val="0"/>
                <w:u w:val="single"/>
              </w:rPr>
              <w:t>全体に係る仕入</w:t>
            </w:r>
            <w:r w:rsidR="00A75B7A" w:rsidRPr="001F7EFC">
              <w:rPr>
                <w:rFonts w:ascii="ＭＳ ゴシック" w:eastAsia="ＭＳ ゴシック" w:hAnsi="ＭＳ ゴシック" w:hint="eastAsia"/>
                <w:color w:val="000000"/>
                <w:kern w:val="0"/>
                <w:u w:val="single"/>
              </w:rPr>
              <w:t>額</w:t>
            </w:r>
            <w:r w:rsidRPr="001F7EFC">
              <w:rPr>
                <w:rFonts w:ascii="ＭＳ ゴシック" w:eastAsia="ＭＳ ゴシック" w:hAnsi="ＭＳ ゴシック" w:hint="eastAsia"/>
                <w:color w:val="000000"/>
                <w:kern w:val="0"/>
                <w:u w:val="single" w:color="000000"/>
              </w:rPr>
              <w:t xml:space="preserve">　</w:t>
            </w:r>
            <w:r w:rsidR="00A75B7A" w:rsidRPr="001F7EFC">
              <w:rPr>
                <w:rFonts w:ascii="ＭＳ ゴシック" w:eastAsia="ＭＳ ゴシック" w:hAnsi="ＭＳ ゴシック" w:hint="eastAsia"/>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 xml:space="preserve">　　　　　　　　 円</w:t>
            </w:r>
          </w:p>
          <w:p w14:paraId="120DF00E" w14:textId="77777777" w:rsidR="008020C0" w:rsidRPr="001F7EFC"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1F7EFC">
              <w:rPr>
                <w:rFonts w:ascii="ＭＳ ゴシック" w:eastAsia="ＭＳ ゴシック" w:hAnsi="ＭＳ ゴシック" w:hint="eastAsia"/>
                <w:color w:val="000000"/>
                <w:kern w:val="0"/>
              </w:rPr>
              <w:t>製品等価格への転嫁の状況（注３）</w:t>
            </w:r>
          </w:p>
          <w:p w14:paraId="3BBEF525" w14:textId="3F9007CD" w:rsidR="008020C0" w:rsidRPr="001F7EFC"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Ａ</w:t>
            </w:r>
            <w:r w:rsidRPr="001F7EFC">
              <w:rPr>
                <w:rFonts w:ascii="ＭＳ ゴシック" w:eastAsia="ＭＳ ゴシック" w:hAnsi="ＭＳ ゴシック"/>
                <w:color w:val="000000"/>
                <w:kern w:val="0"/>
                <w:u w:val="single" w:color="000000"/>
              </w:rPr>
              <w:t xml:space="preserve"> </w:t>
            </w:r>
            <w:r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color w:val="000000"/>
                <w:kern w:val="0"/>
                <w:u w:val="single" w:color="000000"/>
              </w:rPr>
              <w:t xml:space="preserve">  </w:t>
            </w: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ａ</w:t>
            </w:r>
            <w:r w:rsidRPr="001F7EFC">
              <w:rPr>
                <w:rFonts w:ascii="ＭＳ ゴシック" w:eastAsia="ＭＳ ゴシック" w:hAnsi="ＭＳ ゴシック"/>
                <w:color w:val="000000"/>
                <w:kern w:val="0"/>
                <w:u w:val="single" w:color="000000"/>
              </w:rPr>
              <w:t xml:space="preserve"> </w:t>
            </w:r>
            <w:r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u w:val="single"/>
              </w:rPr>
              <w:t>指定業種に係る転嫁の状況　Ｐ＝</w:t>
            </w:r>
            <w:r w:rsidRPr="001F7EFC">
              <w:rPr>
                <w:rFonts w:ascii="ＭＳ ゴシック" w:eastAsia="ＭＳ ゴシック" w:hAnsi="ＭＳ ゴシック"/>
                <w:color w:val="000000"/>
                <w:kern w:val="0"/>
                <w:u w:val="single"/>
              </w:rPr>
              <w:t xml:space="preserve"> </w:t>
            </w:r>
            <w:r w:rsidRPr="001F7EFC">
              <w:rPr>
                <w:rFonts w:ascii="ＭＳ ゴシック" w:eastAsia="ＭＳ ゴシック" w:hAnsi="ＭＳ ゴシック" w:hint="eastAsia"/>
                <w:color w:val="000000"/>
                <w:kern w:val="0"/>
                <w:u w:val="single"/>
              </w:rPr>
              <w:t xml:space="preserve">　　　</w:t>
            </w:r>
          </w:p>
          <w:p w14:paraId="27CF5ECA" w14:textId="33FE59C2" w:rsidR="008020C0" w:rsidRPr="001F7EFC"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rPr>
              <w:t xml:space="preserve">Ｂ　　</w:t>
            </w: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rPr>
              <w:t>ｂ</w:t>
            </w: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rPr>
              <w:t xml:space="preserve">　＝Ｐ</w:t>
            </w: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u w:val="single"/>
              </w:rPr>
              <w:t>全体に係る転嫁の状況</w:t>
            </w:r>
            <w:r w:rsidRPr="001F7EFC">
              <w:rPr>
                <w:rFonts w:ascii="ＭＳ ゴシック" w:eastAsia="ＭＳ ゴシック" w:hAnsi="ＭＳ ゴシック" w:hint="eastAsia"/>
                <w:color w:val="000000"/>
                <w:kern w:val="0"/>
                <w:u w:val="single" w:color="000000"/>
              </w:rPr>
              <w:t xml:space="preserve">　Ｐ＝</w:t>
            </w:r>
            <w:r w:rsidRPr="001F7EFC">
              <w:rPr>
                <w:rFonts w:ascii="ＭＳ ゴシック" w:eastAsia="ＭＳ ゴシック" w:hAnsi="ＭＳ ゴシック"/>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 xml:space="preserve">　</w:t>
            </w:r>
            <w:r w:rsidR="00027A77">
              <w:rPr>
                <w:rFonts w:ascii="ＭＳ ゴシック" w:eastAsia="ＭＳ ゴシック" w:hAnsi="ＭＳ ゴシック" w:hint="eastAsia"/>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 xml:space="preserve">　　</w:t>
            </w:r>
            <w:r w:rsidRPr="001F7EFC">
              <w:rPr>
                <w:rFonts w:ascii="ＭＳ ゴシック" w:eastAsia="ＭＳ ゴシック" w:hAnsi="ＭＳ ゴシック"/>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 xml:space="preserve">　</w:t>
            </w:r>
          </w:p>
          <w:p w14:paraId="597436C2" w14:textId="4A4BBD82" w:rsidR="008020C0" w:rsidRPr="001F7EF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rPr>
              <w:t>Ａ：最近３か月間の原油等の仕入</w:t>
            </w:r>
            <w:r w:rsidR="00A75B7A" w:rsidRPr="001F7EFC">
              <w:rPr>
                <w:rFonts w:ascii="ＭＳ ゴシック" w:eastAsia="ＭＳ ゴシック" w:hAnsi="ＭＳ ゴシック" w:hint="eastAsia"/>
                <w:color w:val="000000"/>
                <w:kern w:val="0"/>
              </w:rPr>
              <w:t>額</w:t>
            </w:r>
            <w:r w:rsidRPr="001F7EFC">
              <w:rPr>
                <w:rFonts w:ascii="ＭＳ ゴシック" w:eastAsia="ＭＳ ゴシック" w:hAnsi="ＭＳ ゴシック" w:hint="eastAsia"/>
                <w:color w:val="000000"/>
                <w:spacing w:val="16"/>
                <w:kern w:val="0"/>
              </w:rPr>
              <w:t xml:space="preserve">  </w:t>
            </w:r>
            <w:r w:rsidR="003A65B2" w:rsidRPr="001F7EFC">
              <w:rPr>
                <w:rFonts w:ascii="ＭＳ ゴシック" w:eastAsia="ＭＳ ゴシック" w:hAnsi="ＭＳ ゴシック" w:hint="eastAsia"/>
                <w:color w:val="000000"/>
                <w:spacing w:val="16"/>
                <w:kern w:val="0"/>
              </w:rPr>
              <w:t xml:space="preserve"> </w:t>
            </w:r>
            <w:r w:rsidR="00E4137C" w:rsidRPr="001F7EFC">
              <w:rPr>
                <w:rFonts w:ascii="ＭＳ ゴシック" w:eastAsia="ＭＳ ゴシック" w:hAnsi="ＭＳ ゴシック" w:hint="eastAsia"/>
                <w:color w:val="000000"/>
                <w:spacing w:val="16"/>
                <w:kern w:val="0"/>
              </w:rPr>
              <w:t xml:space="preserve">　　　　　　</w:t>
            </w:r>
            <w:r w:rsidR="007F10B9" w:rsidRPr="001F7EFC">
              <w:rPr>
                <w:rFonts w:ascii="ＭＳ ゴシック" w:eastAsia="ＭＳ ゴシック" w:hAnsi="ＭＳ ゴシック" w:hint="eastAsia"/>
                <w:color w:val="000000"/>
                <w:spacing w:val="16"/>
                <w:kern w:val="0"/>
              </w:rPr>
              <w:t xml:space="preserve">　</w:t>
            </w:r>
            <w:r w:rsidRPr="001F7EFC">
              <w:rPr>
                <w:rFonts w:ascii="ＭＳ ゴシック" w:eastAsia="ＭＳ ゴシック" w:hAnsi="ＭＳ ゴシック" w:hint="eastAsia"/>
                <w:color w:val="000000"/>
                <w:spacing w:val="16"/>
                <w:kern w:val="0"/>
                <w:u w:val="single"/>
              </w:rPr>
              <w:t>指定業種に係る仕入</w:t>
            </w:r>
            <w:r w:rsidR="00A75B7A" w:rsidRPr="001F7EFC">
              <w:rPr>
                <w:rFonts w:ascii="ＭＳ ゴシック" w:eastAsia="ＭＳ ゴシック" w:hAnsi="ＭＳ ゴシック" w:hint="eastAsia"/>
                <w:color w:val="000000"/>
                <w:spacing w:val="16"/>
                <w:kern w:val="0"/>
                <w:u w:val="single"/>
              </w:rPr>
              <w:t>額</w:t>
            </w:r>
            <w:r w:rsidR="003A65B2" w:rsidRPr="001F7EFC">
              <w:rPr>
                <w:rFonts w:ascii="ＭＳ ゴシック" w:eastAsia="ＭＳ ゴシック" w:hAnsi="ＭＳ ゴシック" w:hint="eastAsia"/>
                <w:color w:val="000000"/>
                <w:spacing w:val="16"/>
                <w:kern w:val="0"/>
                <w:u w:val="single"/>
              </w:rPr>
              <w:t xml:space="preserve">           </w:t>
            </w:r>
            <w:r w:rsidRPr="001F7EFC">
              <w:rPr>
                <w:rFonts w:ascii="ＭＳ ゴシック" w:eastAsia="ＭＳ ゴシック" w:hAnsi="ＭＳ ゴシック" w:hint="eastAsia"/>
                <w:color w:val="000000"/>
                <w:kern w:val="0"/>
                <w:u w:val="single" w:color="000000"/>
              </w:rPr>
              <w:t>円</w:t>
            </w:r>
          </w:p>
          <w:p w14:paraId="5A65A656" w14:textId="3FC63361" w:rsidR="008020C0" w:rsidRPr="001F7EF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1F7EFC">
              <w:rPr>
                <w:rFonts w:ascii="ＭＳ ゴシック" w:eastAsia="ＭＳ ゴシック" w:hAnsi="ＭＳ ゴシック" w:hint="eastAsia"/>
                <w:color w:val="000000"/>
                <w:kern w:val="0"/>
              </w:rPr>
              <w:t xml:space="preserve">　　　（　　　年　　　月</w:t>
            </w:r>
            <w:r w:rsidR="00F453FB"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hint="eastAsia"/>
                <w:color w:val="000000"/>
                <w:kern w:val="0"/>
              </w:rPr>
              <w:t xml:space="preserve">～　　　年　　　月）　　　</w:t>
            </w:r>
            <w:r w:rsidRPr="001F7EFC">
              <w:rPr>
                <w:rFonts w:ascii="ＭＳ ゴシック" w:eastAsia="ＭＳ ゴシック" w:hAnsi="ＭＳ ゴシック" w:hint="eastAsia"/>
                <w:color w:val="000000"/>
                <w:kern w:val="0"/>
                <w:u w:val="single"/>
              </w:rPr>
              <w:t>全体に係る仕入</w:t>
            </w:r>
            <w:r w:rsidR="00A75B7A" w:rsidRPr="001F7EFC">
              <w:rPr>
                <w:rFonts w:ascii="ＭＳ ゴシック" w:eastAsia="ＭＳ ゴシック" w:hAnsi="ＭＳ ゴシック" w:hint="eastAsia"/>
                <w:color w:val="000000"/>
                <w:kern w:val="0"/>
                <w:u w:val="single"/>
              </w:rPr>
              <w:t xml:space="preserve">額　</w:t>
            </w:r>
            <w:r w:rsidRPr="001F7EFC">
              <w:rPr>
                <w:rFonts w:ascii="ＭＳ ゴシック" w:eastAsia="ＭＳ ゴシック" w:hAnsi="ＭＳ ゴシック" w:hint="eastAsia"/>
                <w:color w:val="000000"/>
                <w:kern w:val="0"/>
                <w:u w:val="single" w:color="000000"/>
              </w:rPr>
              <w:t xml:space="preserve">　　 </w:t>
            </w:r>
            <w:r w:rsidRPr="001F7EFC">
              <w:rPr>
                <w:rFonts w:ascii="ＭＳ ゴシック" w:eastAsia="ＭＳ ゴシック" w:hAnsi="ＭＳ ゴシック"/>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 xml:space="preserve">　　</w:t>
            </w:r>
            <w:r w:rsidR="003A65B2" w:rsidRPr="001F7EFC">
              <w:rPr>
                <w:rFonts w:ascii="ＭＳ ゴシック" w:eastAsia="ＭＳ ゴシック" w:hAnsi="ＭＳ ゴシック" w:hint="eastAsia"/>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 xml:space="preserve">　　　円</w:t>
            </w:r>
          </w:p>
          <w:p w14:paraId="08AB26BC" w14:textId="31ADEA27" w:rsidR="008020C0" w:rsidRPr="001F7EF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1F7EFC">
              <w:rPr>
                <w:rFonts w:ascii="ＭＳ ゴシック" w:eastAsia="ＭＳ ゴシック" w:hAnsi="ＭＳ ゴシック" w:hint="eastAsia"/>
                <w:color w:val="000000"/>
                <w:kern w:val="0"/>
              </w:rPr>
              <w:t xml:space="preserve">　ａ：Ａの期間に対応する前年３か月間の原油等の仕入</w:t>
            </w:r>
            <w:r w:rsidR="00A75B7A" w:rsidRPr="001F7EFC">
              <w:rPr>
                <w:rFonts w:ascii="ＭＳ ゴシック" w:eastAsia="ＭＳ ゴシック" w:hAnsi="ＭＳ ゴシック" w:hint="eastAsia"/>
                <w:color w:val="000000"/>
                <w:kern w:val="0"/>
              </w:rPr>
              <w:t xml:space="preserve">額　</w:t>
            </w:r>
            <w:r w:rsidRPr="001F7EFC">
              <w:rPr>
                <w:rFonts w:ascii="ＭＳ ゴシック" w:eastAsia="ＭＳ ゴシック" w:hAnsi="ＭＳ ゴシック" w:hint="eastAsia"/>
                <w:color w:val="000000"/>
                <w:spacing w:val="16"/>
                <w:kern w:val="0"/>
                <w:u w:val="single"/>
              </w:rPr>
              <w:t>指定業種に係る仕入</w:t>
            </w:r>
            <w:r w:rsidR="00A75B7A" w:rsidRPr="001F7EFC">
              <w:rPr>
                <w:rFonts w:ascii="ＭＳ ゴシック" w:eastAsia="ＭＳ ゴシック" w:hAnsi="ＭＳ ゴシック" w:hint="eastAsia"/>
                <w:color w:val="000000"/>
                <w:spacing w:val="16"/>
                <w:kern w:val="0"/>
                <w:u w:val="single"/>
              </w:rPr>
              <w:t xml:space="preserve">額　</w:t>
            </w:r>
            <w:r w:rsidRPr="001F7EFC">
              <w:rPr>
                <w:rFonts w:ascii="ＭＳ ゴシック" w:eastAsia="ＭＳ ゴシック" w:hAnsi="ＭＳ ゴシック" w:hint="eastAsia"/>
                <w:color w:val="000000"/>
                <w:spacing w:val="16"/>
                <w:kern w:val="0"/>
                <w:u w:val="single"/>
              </w:rPr>
              <w:t xml:space="preserve"> </w:t>
            </w:r>
            <w:r w:rsidRPr="001F7EFC">
              <w:rPr>
                <w:rFonts w:ascii="ＭＳ ゴシック" w:eastAsia="ＭＳ ゴシック" w:hAnsi="ＭＳ ゴシック"/>
                <w:color w:val="000000"/>
                <w:spacing w:val="16"/>
                <w:kern w:val="0"/>
                <w:u w:val="single"/>
              </w:rPr>
              <w:t xml:space="preserve">  </w:t>
            </w:r>
            <w:r w:rsidRPr="001F7EFC">
              <w:rPr>
                <w:rFonts w:ascii="ＭＳ ゴシック" w:eastAsia="ＭＳ ゴシック" w:hAnsi="ＭＳ ゴシック"/>
                <w:color w:val="000000"/>
                <w:kern w:val="0"/>
                <w:u w:val="single" w:color="000000"/>
              </w:rPr>
              <w:t xml:space="preserve">  </w:t>
            </w:r>
            <w:r w:rsidR="003A65B2" w:rsidRPr="001F7EFC">
              <w:rPr>
                <w:rFonts w:ascii="ＭＳ ゴシック" w:eastAsia="ＭＳ ゴシック" w:hAnsi="ＭＳ ゴシック" w:hint="eastAsia"/>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 xml:space="preserve">　 円</w:t>
            </w:r>
          </w:p>
          <w:p w14:paraId="28F9A695" w14:textId="77FCB2CE" w:rsidR="008020C0" w:rsidRPr="001F7EF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1F7EFC">
              <w:rPr>
                <w:rFonts w:ascii="ＭＳ ゴシック" w:eastAsia="ＭＳ ゴシック" w:hAnsi="ＭＳ ゴシック" w:hint="eastAsia"/>
                <w:color w:val="000000"/>
                <w:kern w:val="0"/>
              </w:rPr>
              <w:t xml:space="preserve">　　　（　　　年　　　月</w:t>
            </w:r>
            <w:r w:rsidR="00F453FB"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hint="eastAsia"/>
                <w:color w:val="000000"/>
                <w:kern w:val="0"/>
              </w:rPr>
              <w:t xml:space="preserve">～　　　年　　　月）　　　</w:t>
            </w:r>
            <w:r w:rsidRPr="001F7EFC">
              <w:rPr>
                <w:rFonts w:ascii="ＭＳ ゴシック" w:eastAsia="ＭＳ ゴシック" w:hAnsi="ＭＳ ゴシック" w:hint="eastAsia"/>
                <w:color w:val="000000"/>
                <w:kern w:val="0"/>
                <w:u w:val="single"/>
              </w:rPr>
              <w:t>全体に係る仕入</w:t>
            </w:r>
            <w:r w:rsidR="00A75B7A" w:rsidRPr="001F7EFC">
              <w:rPr>
                <w:rFonts w:ascii="ＭＳ ゴシック" w:eastAsia="ＭＳ ゴシック" w:hAnsi="ＭＳ ゴシック" w:hint="eastAsia"/>
                <w:color w:val="000000"/>
                <w:kern w:val="0"/>
                <w:u w:val="single"/>
              </w:rPr>
              <w:t xml:space="preserve">額　</w:t>
            </w:r>
            <w:r w:rsidRPr="001F7EFC">
              <w:rPr>
                <w:rFonts w:ascii="ＭＳ ゴシック" w:eastAsia="ＭＳ ゴシック" w:hAnsi="ＭＳ ゴシック" w:hint="eastAsia"/>
                <w:color w:val="000000"/>
                <w:kern w:val="0"/>
                <w:u w:val="single"/>
              </w:rPr>
              <w:t xml:space="preserve">　　　 </w:t>
            </w:r>
            <w:r w:rsidRPr="001F7EFC">
              <w:rPr>
                <w:rFonts w:ascii="ＭＳ ゴシック" w:eastAsia="ＭＳ ゴシック" w:hAnsi="ＭＳ ゴシック"/>
                <w:color w:val="000000"/>
                <w:kern w:val="0"/>
                <w:u w:val="single"/>
              </w:rPr>
              <w:t xml:space="preserve"> </w:t>
            </w:r>
            <w:r w:rsidRPr="001F7EFC">
              <w:rPr>
                <w:rFonts w:ascii="ＭＳ ゴシック" w:eastAsia="ＭＳ ゴシック" w:hAnsi="ＭＳ ゴシック" w:hint="eastAsia"/>
                <w:color w:val="000000"/>
                <w:kern w:val="0"/>
                <w:u w:val="single"/>
              </w:rPr>
              <w:t xml:space="preserve">　　　</w:t>
            </w:r>
            <w:r w:rsidR="003A65B2" w:rsidRPr="001F7EFC">
              <w:rPr>
                <w:rFonts w:ascii="ＭＳ ゴシック" w:eastAsia="ＭＳ ゴシック" w:hAnsi="ＭＳ ゴシック" w:hint="eastAsia"/>
                <w:color w:val="000000"/>
                <w:kern w:val="0"/>
                <w:u w:val="single"/>
              </w:rPr>
              <w:t xml:space="preserve">  </w:t>
            </w:r>
            <w:r w:rsidRPr="001F7EFC">
              <w:rPr>
                <w:rFonts w:ascii="ＭＳ ゴシック" w:eastAsia="ＭＳ ゴシック" w:hAnsi="ＭＳ ゴシック" w:hint="eastAsia"/>
                <w:color w:val="000000"/>
                <w:kern w:val="0"/>
                <w:u w:val="single"/>
              </w:rPr>
              <w:t xml:space="preserve">　円</w:t>
            </w:r>
          </w:p>
          <w:p w14:paraId="0C786305" w14:textId="34648478" w:rsidR="008020C0" w:rsidRPr="001F7EF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1F7EFC">
              <w:rPr>
                <w:rFonts w:ascii="ＭＳ ゴシック" w:eastAsia="ＭＳ ゴシック" w:hAnsi="ＭＳ ゴシック"/>
                <w:color w:val="000000"/>
                <w:kern w:val="0"/>
              </w:rPr>
              <w:t xml:space="preserve">  </w:t>
            </w:r>
            <w:r w:rsidRPr="001F7EFC">
              <w:rPr>
                <w:rFonts w:ascii="ＭＳ ゴシック" w:eastAsia="ＭＳ ゴシック" w:hAnsi="ＭＳ ゴシック" w:hint="eastAsia"/>
                <w:color w:val="000000"/>
                <w:kern w:val="0"/>
              </w:rPr>
              <w:t>Ｂ：最近３か月間の売上高</w:t>
            </w:r>
            <w:r w:rsidRPr="001F7EFC">
              <w:rPr>
                <w:rFonts w:ascii="ＭＳ ゴシック" w:eastAsia="ＭＳ ゴシック" w:hAnsi="ＭＳ ゴシック" w:hint="eastAsia"/>
                <w:color w:val="000000"/>
                <w:spacing w:val="16"/>
                <w:kern w:val="0"/>
              </w:rPr>
              <w:t xml:space="preserve">         </w:t>
            </w:r>
            <w:r w:rsidR="00A535BB" w:rsidRPr="001F7EFC">
              <w:rPr>
                <w:rFonts w:ascii="ＭＳ ゴシック" w:eastAsia="ＭＳ ゴシック" w:hAnsi="ＭＳ ゴシック" w:hint="eastAsia"/>
                <w:color w:val="000000"/>
                <w:spacing w:val="16"/>
                <w:kern w:val="0"/>
              </w:rPr>
              <w:t xml:space="preserve">　　　　　　　</w:t>
            </w:r>
            <w:r w:rsidRPr="001F7EFC">
              <w:rPr>
                <w:rFonts w:ascii="ＭＳ ゴシック" w:eastAsia="ＭＳ ゴシック" w:hAnsi="ＭＳ ゴシック" w:hint="eastAsia"/>
                <w:color w:val="000000"/>
                <w:kern w:val="0"/>
                <w:u w:val="single" w:color="000000"/>
              </w:rPr>
              <w:t xml:space="preserve">指定業種に係る売上高　　　 </w:t>
            </w:r>
            <w:r w:rsidRPr="001F7EFC">
              <w:rPr>
                <w:rFonts w:ascii="ＭＳ ゴシック" w:eastAsia="ＭＳ ゴシック" w:hAnsi="ＭＳ ゴシック"/>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 xml:space="preserve">　　　</w:t>
            </w:r>
            <w:r w:rsidRPr="001F7EFC">
              <w:rPr>
                <w:rFonts w:ascii="ＭＳ ゴシック" w:eastAsia="ＭＳ ゴシック" w:hAnsi="ＭＳ ゴシック"/>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円</w:t>
            </w:r>
          </w:p>
          <w:p w14:paraId="017B75D6" w14:textId="0F3ABE59" w:rsidR="008020C0" w:rsidRPr="001F7EF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1F7EFC">
              <w:rPr>
                <w:rFonts w:ascii="ＭＳ ゴシック" w:eastAsia="ＭＳ ゴシック" w:hAnsi="ＭＳ ゴシック" w:hint="eastAsia"/>
                <w:color w:val="000000"/>
                <w:kern w:val="0"/>
              </w:rPr>
              <w:t xml:space="preserve">　　　（　　　年　　　月</w:t>
            </w:r>
            <w:r w:rsidR="00F453FB"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hint="eastAsia"/>
                <w:color w:val="000000"/>
                <w:kern w:val="0"/>
              </w:rPr>
              <w:t xml:space="preserve">～　　　年　　　月）　　</w:t>
            </w:r>
            <w:r w:rsidR="003A65B2"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hint="eastAsia"/>
                <w:color w:val="000000"/>
                <w:kern w:val="0"/>
                <w:u w:val="single"/>
              </w:rPr>
              <w:t xml:space="preserve">全体に係る売上高　　　　　　　 </w:t>
            </w:r>
            <w:r w:rsidRPr="001F7EFC">
              <w:rPr>
                <w:rFonts w:ascii="ＭＳ ゴシック" w:eastAsia="ＭＳ ゴシック" w:hAnsi="ＭＳ ゴシック"/>
                <w:color w:val="000000"/>
                <w:kern w:val="0"/>
                <w:u w:val="single"/>
              </w:rPr>
              <w:t xml:space="preserve"> </w:t>
            </w:r>
            <w:r w:rsidRPr="001F7EFC">
              <w:rPr>
                <w:rFonts w:ascii="ＭＳ ゴシック" w:eastAsia="ＭＳ ゴシック" w:hAnsi="ＭＳ ゴシック" w:hint="eastAsia"/>
                <w:color w:val="000000"/>
                <w:kern w:val="0"/>
                <w:u w:val="single"/>
              </w:rPr>
              <w:t xml:space="preserve">　　円</w:t>
            </w:r>
          </w:p>
          <w:p w14:paraId="78643D00" w14:textId="5BA50C23" w:rsidR="008020C0" w:rsidRPr="001F7EF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1F7EFC">
              <w:rPr>
                <w:rFonts w:ascii="ＭＳ ゴシック" w:eastAsia="ＭＳ ゴシック" w:hAnsi="ＭＳ ゴシック" w:hint="eastAsia"/>
                <w:color w:val="000000"/>
                <w:kern w:val="0"/>
              </w:rPr>
              <w:t xml:space="preserve">　ｂ：Ｂの期間に対応する前年３か月間の売上高</w:t>
            </w:r>
            <w:r w:rsidRPr="001F7EFC">
              <w:rPr>
                <w:rFonts w:ascii="ＭＳ ゴシック" w:eastAsia="ＭＳ ゴシック" w:hAnsi="ＭＳ ゴシック" w:hint="eastAsia"/>
                <w:color w:val="000000"/>
                <w:spacing w:val="16"/>
                <w:kern w:val="0"/>
              </w:rPr>
              <w:t xml:space="preserve">     </w:t>
            </w:r>
            <w:r w:rsidR="003A65B2" w:rsidRPr="001F7EFC">
              <w:rPr>
                <w:rFonts w:ascii="ＭＳ ゴシック" w:eastAsia="ＭＳ ゴシック" w:hAnsi="ＭＳ ゴシック" w:hint="eastAsia"/>
                <w:color w:val="000000"/>
                <w:spacing w:val="16"/>
                <w:kern w:val="0"/>
              </w:rPr>
              <w:t xml:space="preserve">　 </w:t>
            </w:r>
            <w:r w:rsidRPr="001F7EFC">
              <w:rPr>
                <w:rFonts w:ascii="ＭＳ ゴシック" w:eastAsia="ＭＳ ゴシック" w:hAnsi="ＭＳ ゴシック" w:hint="eastAsia"/>
                <w:color w:val="000000"/>
                <w:spacing w:val="16"/>
                <w:kern w:val="0"/>
                <w:u w:val="single"/>
              </w:rPr>
              <w:t>指定業種に係る売上高</w:t>
            </w:r>
            <w:r w:rsidRPr="001F7EFC">
              <w:rPr>
                <w:rFonts w:ascii="ＭＳ ゴシック" w:eastAsia="ＭＳ ゴシック" w:hAnsi="ＭＳ ゴシック"/>
                <w:color w:val="000000"/>
                <w:kern w:val="0"/>
                <w:u w:val="single" w:color="000000"/>
              </w:rPr>
              <w:t xml:space="preserve">             </w:t>
            </w:r>
            <w:r w:rsidR="003A65B2" w:rsidRPr="001F7EFC">
              <w:rPr>
                <w:rFonts w:ascii="ＭＳ ゴシック" w:eastAsia="ＭＳ ゴシック" w:hAnsi="ＭＳ ゴシック" w:hint="eastAsia"/>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円</w:t>
            </w:r>
          </w:p>
          <w:p w14:paraId="0882E676" w14:textId="65CF7035" w:rsidR="003F2B5A" w:rsidRPr="001F7EFC"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1F7EFC">
              <w:rPr>
                <w:rFonts w:ascii="ＭＳ ゴシック" w:eastAsia="ＭＳ ゴシック" w:hAnsi="ＭＳ ゴシック" w:hint="eastAsia"/>
                <w:color w:val="000000"/>
                <w:kern w:val="0"/>
              </w:rPr>
              <w:t xml:space="preserve">　　　（　　　年　　　月</w:t>
            </w:r>
            <w:r w:rsidR="00F453FB" w:rsidRPr="001F7EFC">
              <w:rPr>
                <w:rFonts w:ascii="ＭＳ ゴシック" w:eastAsia="ＭＳ ゴシック" w:hAnsi="ＭＳ ゴシック" w:hint="eastAsia"/>
                <w:color w:val="000000"/>
                <w:kern w:val="0"/>
              </w:rPr>
              <w:t xml:space="preserve">　　</w:t>
            </w:r>
            <w:r w:rsidRPr="001F7EFC">
              <w:rPr>
                <w:rFonts w:ascii="ＭＳ ゴシック" w:eastAsia="ＭＳ ゴシック" w:hAnsi="ＭＳ ゴシック" w:hint="eastAsia"/>
                <w:color w:val="000000"/>
                <w:kern w:val="0"/>
              </w:rPr>
              <w:t xml:space="preserve">～　　　年　　　月）　　　</w:t>
            </w:r>
            <w:r w:rsidRPr="001F7EFC">
              <w:rPr>
                <w:rFonts w:ascii="ＭＳ ゴシック" w:eastAsia="ＭＳ ゴシック" w:hAnsi="ＭＳ ゴシック" w:hint="eastAsia"/>
                <w:color w:val="000000"/>
                <w:kern w:val="0"/>
                <w:u w:val="single"/>
              </w:rPr>
              <w:t xml:space="preserve">全体に係る売上高　</w:t>
            </w:r>
            <w:r w:rsidRPr="001F7EFC">
              <w:rPr>
                <w:rFonts w:ascii="ＭＳ ゴシック" w:eastAsia="ＭＳ ゴシック" w:hAnsi="ＭＳ ゴシック" w:hint="eastAsia"/>
                <w:color w:val="000000"/>
                <w:kern w:val="0"/>
                <w:u w:val="single" w:color="000000"/>
              </w:rPr>
              <w:t xml:space="preserve">　　　　　　　 </w:t>
            </w:r>
            <w:r w:rsidRPr="001F7EFC">
              <w:rPr>
                <w:rFonts w:ascii="ＭＳ ゴシック" w:eastAsia="ＭＳ ゴシック" w:hAnsi="ＭＳ ゴシック"/>
                <w:color w:val="000000"/>
                <w:kern w:val="0"/>
                <w:u w:val="single" w:color="000000"/>
              </w:rPr>
              <w:t xml:space="preserve"> </w:t>
            </w:r>
            <w:r w:rsidRPr="001F7EFC">
              <w:rPr>
                <w:rFonts w:ascii="ＭＳ ゴシック" w:eastAsia="ＭＳ ゴシック" w:hAnsi="ＭＳ ゴシック" w:hint="eastAsia"/>
                <w:color w:val="000000"/>
                <w:kern w:val="0"/>
                <w:u w:val="single" w:color="000000"/>
              </w:rPr>
              <w:t xml:space="preserve">　円</w:t>
            </w:r>
          </w:p>
          <w:p w14:paraId="4C87F7CB" w14:textId="77777777" w:rsidR="00060D65" w:rsidRPr="001F7EFC" w:rsidRDefault="00060D65" w:rsidP="008B1304">
            <w:pPr>
              <w:tabs>
                <w:tab w:val="center" w:pos="4252"/>
                <w:tab w:val="right" w:pos="8504"/>
              </w:tabs>
              <w:suppressAutoHyphens/>
              <w:kinsoku w:val="0"/>
              <w:wordWrap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kern w:val="0"/>
                <w:u w:val="single" w:color="000000"/>
              </w:rPr>
            </w:pPr>
          </w:p>
          <w:p w14:paraId="3110E8C2" w14:textId="257A464F" w:rsidR="00CA14EB" w:rsidRPr="001F7EFC" w:rsidRDefault="001D6033" w:rsidP="004C219D">
            <w:pPr>
              <w:tabs>
                <w:tab w:val="center" w:pos="4252"/>
                <w:tab w:val="right" w:pos="8504"/>
              </w:tabs>
              <w:suppressAutoHyphens/>
              <w:kinsoku w:val="0"/>
              <w:wordWrap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kern w:val="0"/>
              </w:rPr>
            </w:pPr>
            <w:r w:rsidRPr="001F7EFC">
              <w:rPr>
                <w:rFonts w:ascii="ＭＳ ゴシック" w:eastAsia="ＭＳ ゴシック" w:hAnsi="ＭＳ ゴシック" w:hint="eastAsia"/>
                <w:color w:val="000000"/>
                <w:kern w:val="0"/>
              </w:rPr>
              <w:t xml:space="preserve">　産業第　　　　号</w:t>
            </w:r>
          </w:p>
          <w:p w14:paraId="70BE15E4" w14:textId="77777777" w:rsidR="00CA14EB" w:rsidRPr="001F7EFC" w:rsidRDefault="00CA14EB" w:rsidP="004C219D">
            <w:pPr>
              <w:tabs>
                <w:tab w:val="center" w:pos="4252"/>
                <w:tab w:val="right" w:pos="8504"/>
              </w:tabs>
              <w:suppressAutoHyphens/>
              <w:kinsoku w:val="0"/>
              <w:wordWrap w:val="0"/>
              <w:overflowPunct w:val="0"/>
              <w:autoSpaceDE w:val="0"/>
              <w:autoSpaceDN w:val="0"/>
              <w:adjustRightInd w:val="0"/>
              <w:snapToGrid w:val="0"/>
              <w:spacing w:line="220" w:lineRule="exact"/>
              <w:ind w:firstLineChars="100" w:firstLine="212"/>
              <w:jc w:val="left"/>
              <w:textAlignment w:val="baseline"/>
              <w:rPr>
                <w:rFonts w:ascii="ＭＳ ゴシック" w:eastAsia="ＭＳ ゴシック" w:hAnsi="ＭＳ ゴシック"/>
                <w:color w:val="000000"/>
                <w:kern w:val="0"/>
              </w:rPr>
            </w:pPr>
            <w:r w:rsidRPr="001F7EFC">
              <w:rPr>
                <w:rFonts w:ascii="ＭＳ ゴシック" w:eastAsia="ＭＳ ゴシック" w:hAnsi="ＭＳ ゴシック" w:hint="eastAsia"/>
                <w:color w:val="000000"/>
                <w:kern w:val="0"/>
              </w:rPr>
              <w:t>令和　　　年　　　月　　　日</w:t>
            </w:r>
          </w:p>
          <w:p w14:paraId="475ACD9B" w14:textId="77777777" w:rsidR="00CA14EB" w:rsidRPr="001F7EFC" w:rsidRDefault="00CA14EB" w:rsidP="004C219D">
            <w:pPr>
              <w:tabs>
                <w:tab w:val="center" w:pos="4252"/>
                <w:tab w:val="right" w:pos="8504"/>
              </w:tabs>
              <w:suppressAutoHyphens/>
              <w:kinsoku w:val="0"/>
              <w:wordWrap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kern w:val="0"/>
              </w:rPr>
            </w:pPr>
            <w:r w:rsidRPr="001F7EF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1F7EFC" w:rsidRDefault="00866FA1" w:rsidP="004C219D">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1F7EFC">
              <w:rPr>
                <w:rFonts w:ascii="ＭＳ ゴシック" w:eastAsia="ＭＳ ゴシック" w:hAnsi="ＭＳ ゴシック" w:hint="eastAsia"/>
                <w:color w:val="000000"/>
                <w:spacing w:val="16"/>
                <w:kern w:val="0"/>
              </w:rPr>
              <w:t>（注）信用保証協会への申込期間</w:t>
            </w:r>
          </w:p>
          <w:p w14:paraId="3CE6442A" w14:textId="5EE8079C" w:rsidR="00866FA1" w:rsidRPr="001F7EFC" w:rsidRDefault="00866FA1" w:rsidP="004C219D">
            <w:pPr>
              <w:suppressAutoHyphens/>
              <w:kinsoku w:val="0"/>
              <w:wordWrap w:val="0"/>
              <w:overflowPunct w:val="0"/>
              <w:autoSpaceDE w:val="0"/>
              <w:autoSpaceDN w:val="0"/>
              <w:adjustRightInd w:val="0"/>
              <w:spacing w:line="220" w:lineRule="exact"/>
              <w:ind w:firstLineChars="300" w:firstLine="732"/>
              <w:jc w:val="left"/>
              <w:textAlignment w:val="baseline"/>
              <w:rPr>
                <w:rFonts w:ascii="ＭＳ ゴシック" w:eastAsia="ＭＳ ゴシック" w:hAnsi="ＭＳ ゴシック"/>
                <w:color w:val="000000"/>
                <w:spacing w:val="16"/>
                <w:kern w:val="0"/>
              </w:rPr>
            </w:pPr>
            <w:r w:rsidRPr="001F7EFC">
              <w:rPr>
                <w:rFonts w:ascii="ＭＳ ゴシック" w:eastAsia="ＭＳ ゴシック" w:hAnsi="ＭＳ ゴシック" w:hint="eastAsia"/>
                <w:color w:val="000000"/>
                <w:spacing w:val="16"/>
                <w:kern w:val="0"/>
              </w:rPr>
              <w:t xml:space="preserve">　　　　年　　　月　　　日から　　　　年　　　月　　　日まで</w:t>
            </w:r>
          </w:p>
          <w:p w14:paraId="0678CD62" w14:textId="77777777" w:rsidR="001D6033" w:rsidRPr="001F7EFC" w:rsidRDefault="001D6033" w:rsidP="004C219D">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3B17C640" w14:textId="0D58842C" w:rsidR="001D6033" w:rsidRDefault="00CA14EB" w:rsidP="004C219D">
            <w:pPr>
              <w:tabs>
                <w:tab w:val="center" w:pos="4252"/>
                <w:tab w:val="right" w:pos="8504"/>
              </w:tabs>
              <w:suppressAutoHyphens/>
              <w:kinsoku w:val="0"/>
              <w:wordWrap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kern w:val="0"/>
              </w:rPr>
            </w:pPr>
            <w:r w:rsidRPr="001F7EFC">
              <w:rPr>
                <w:rFonts w:ascii="ＭＳ ゴシック" w:eastAsia="ＭＳ ゴシック" w:hAnsi="ＭＳ ゴシック" w:hint="eastAsia"/>
                <w:color w:val="000000"/>
                <w:kern w:val="0"/>
              </w:rPr>
              <w:t xml:space="preserve">　　　　　　　　　　　　　　　　　　　認定者</w:t>
            </w:r>
            <w:r w:rsidR="001D6033" w:rsidRPr="001F7EFC">
              <w:rPr>
                <w:rFonts w:ascii="ＭＳ ゴシック" w:eastAsia="ＭＳ ゴシック" w:hAnsi="ＭＳ ゴシック" w:hint="eastAsia"/>
                <w:color w:val="000000"/>
                <w:kern w:val="0"/>
              </w:rPr>
              <w:t xml:space="preserve">　多賀城市長　　　　　　　　　　　　　　　　印</w:t>
            </w:r>
          </w:p>
          <w:p w14:paraId="17D349F4" w14:textId="77777777" w:rsidR="00AE5813" w:rsidRPr="001F7EFC" w:rsidRDefault="00AE5813" w:rsidP="004C219D">
            <w:pPr>
              <w:tabs>
                <w:tab w:val="center" w:pos="4252"/>
                <w:tab w:val="right" w:pos="8504"/>
              </w:tabs>
              <w:suppressAutoHyphens/>
              <w:kinsoku w:val="0"/>
              <w:wordWrap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kern w:val="0"/>
              </w:rPr>
            </w:pP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CE09D71" w14:textId="77777777" w:rsidR="002C7CC4" w:rsidRDefault="002C7CC4" w:rsidP="00FE28EF">
      <w:pPr>
        <w:suppressAutoHyphens/>
        <w:spacing w:line="240" w:lineRule="exact"/>
        <w:jc w:val="left"/>
        <w:textAlignment w:val="baseline"/>
        <w:rPr>
          <w:rFonts w:ascii="ＭＳ ゴシック" w:eastAsia="ＭＳ ゴシック" w:hAnsi="ＭＳ ゴシック"/>
          <w:color w:val="000000"/>
          <w:kern w:val="0"/>
        </w:rPr>
      </w:pPr>
    </w:p>
    <w:p w14:paraId="7ACCCD14" w14:textId="22A05B70" w:rsidR="008020C0" w:rsidRPr="0070772F" w:rsidRDefault="008020C0" w:rsidP="008020C0">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FCD223" w14:textId="77777777"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4792A84" w14:textId="368AE7FD" w:rsidR="00AE5ADD" w:rsidRPr="00D45E37" w:rsidRDefault="00AE5ADD" w:rsidP="00D45E37">
      <w:pPr>
        <w:widowControl/>
        <w:jc w:val="left"/>
        <w:rPr>
          <w:rFonts w:ascii="ＭＳ ゴシック" w:eastAsia="ＭＳ ゴシック" w:hAnsi="ＭＳ ゴシック" w:hint="eastAsia"/>
          <w:color w:val="000000"/>
          <w:spacing w:val="16"/>
          <w:kern w:val="0"/>
        </w:rPr>
      </w:pPr>
    </w:p>
    <w:sectPr w:rsidR="00AE5ADD" w:rsidRPr="00D45E37"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43BC2DFF" w:rsidR="005C7145" w:rsidRDefault="005C7145" w:rsidP="00672518">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27A77"/>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475A1"/>
    <w:rsid w:val="0005064A"/>
    <w:rsid w:val="00051FFE"/>
    <w:rsid w:val="0005272A"/>
    <w:rsid w:val="000528B5"/>
    <w:rsid w:val="000529B6"/>
    <w:rsid w:val="00053292"/>
    <w:rsid w:val="00053316"/>
    <w:rsid w:val="0005358D"/>
    <w:rsid w:val="00053C5C"/>
    <w:rsid w:val="00054222"/>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B54"/>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EE6"/>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3A"/>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343"/>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154"/>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382"/>
    <w:rsid w:val="00155BC0"/>
    <w:rsid w:val="00155BF3"/>
    <w:rsid w:val="00155E50"/>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42C"/>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5E52"/>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033"/>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EFC"/>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9A8"/>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69B5"/>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A7C0B"/>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CC4"/>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1D76"/>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7AC"/>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9C8"/>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220C"/>
    <w:rsid w:val="003D3268"/>
    <w:rsid w:val="003D4E0A"/>
    <w:rsid w:val="003D5003"/>
    <w:rsid w:val="003D53C5"/>
    <w:rsid w:val="003D5C06"/>
    <w:rsid w:val="003D65FF"/>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19D"/>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F7B"/>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4FDC"/>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4C2E"/>
    <w:rsid w:val="00585185"/>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DC8"/>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2E38"/>
    <w:rsid w:val="006434E6"/>
    <w:rsid w:val="00643C06"/>
    <w:rsid w:val="006445A7"/>
    <w:rsid w:val="00644E73"/>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518"/>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C82"/>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2A3A"/>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69C"/>
    <w:rsid w:val="006D56F2"/>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06"/>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006"/>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CA3"/>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304"/>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2824"/>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034"/>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5FC6"/>
    <w:rsid w:val="00966185"/>
    <w:rsid w:val="00966937"/>
    <w:rsid w:val="00966F88"/>
    <w:rsid w:val="00967B7D"/>
    <w:rsid w:val="009703F3"/>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6FE6"/>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3A34"/>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1906"/>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1B5F"/>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1D5"/>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8C8"/>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13"/>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E96"/>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843"/>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44"/>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2BF"/>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63B"/>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2DC"/>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1A3"/>
    <w:rsid w:val="00C612C4"/>
    <w:rsid w:val="00C61671"/>
    <w:rsid w:val="00C6171E"/>
    <w:rsid w:val="00C618FC"/>
    <w:rsid w:val="00C62081"/>
    <w:rsid w:val="00C625D0"/>
    <w:rsid w:val="00C62728"/>
    <w:rsid w:val="00C62CA1"/>
    <w:rsid w:val="00C636C1"/>
    <w:rsid w:val="00C639BD"/>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29D"/>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0F8"/>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6DA"/>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129"/>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5E37"/>
    <w:rsid w:val="00D46A3E"/>
    <w:rsid w:val="00D46ABE"/>
    <w:rsid w:val="00D46EE2"/>
    <w:rsid w:val="00D478CC"/>
    <w:rsid w:val="00D50BA2"/>
    <w:rsid w:val="00D51422"/>
    <w:rsid w:val="00D515EF"/>
    <w:rsid w:val="00D51DA6"/>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804"/>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1DC"/>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64"/>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C08"/>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998"/>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943"/>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6F30"/>
    <w:rsid w:val="00F3714F"/>
    <w:rsid w:val="00F374DB"/>
    <w:rsid w:val="00F37622"/>
    <w:rsid w:val="00F37734"/>
    <w:rsid w:val="00F377E4"/>
    <w:rsid w:val="00F37838"/>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66F"/>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C3E"/>
    <w:rsid w:val="00FE1D50"/>
    <w:rsid w:val="00FE20DA"/>
    <w:rsid w:val="00FE2671"/>
    <w:rsid w:val="00FE27CA"/>
    <w:rsid w:val="00FE28EF"/>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1134</Words>
  <Characters>1047</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菅野　春菜</cp:lastModifiedBy>
  <cp:revision>76</cp:revision>
  <cp:lastPrinted>2024-09-30T11:50:00Z</cp:lastPrinted>
  <dcterms:created xsi:type="dcterms:W3CDTF">2024-10-16T15:58:00Z</dcterms:created>
  <dcterms:modified xsi:type="dcterms:W3CDTF">2025-07-31T04:42:00Z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