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65C1" w14:textId="77777777" w:rsidR="000F205F" w:rsidRDefault="00A475A9" w:rsidP="00DF6859">
      <w:pPr>
        <w:ind w:rightChars="253" w:right="531"/>
        <w:rPr>
          <w:rFonts w:ascii="ＭＳ 明朝" w:eastAsia="ＭＳ 明朝" w:hAnsi="ＭＳ 明朝"/>
        </w:rPr>
      </w:pPr>
      <w:r>
        <w:rPr>
          <w:rFonts w:ascii="ＭＳ 明朝" w:eastAsia="ＭＳ 明朝" w:hAnsi="ＭＳ 明朝" w:hint="eastAsia"/>
        </w:rPr>
        <w:t>様式第１号（第４条関係）</w:t>
      </w:r>
    </w:p>
    <w:p w14:paraId="2CA3778E" w14:textId="77777777" w:rsidR="00A475A9" w:rsidRDefault="00A475A9" w:rsidP="00DF6859">
      <w:pPr>
        <w:ind w:right="674"/>
        <w:jc w:val="right"/>
        <w:rPr>
          <w:rFonts w:ascii="ＭＳ 明朝" w:eastAsia="ＭＳ 明朝" w:hAnsi="ＭＳ 明朝"/>
        </w:rPr>
      </w:pPr>
      <w:r>
        <w:rPr>
          <w:rFonts w:ascii="ＭＳ 明朝" w:eastAsia="ＭＳ 明朝" w:hAnsi="ＭＳ 明朝" w:hint="eastAsia"/>
        </w:rPr>
        <w:t>年</w:t>
      </w:r>
      <w:r w:rsidR="00651CEB">
        <w:rPr>
          <w:rFonts w:ascii="ＭＳ 明朝" w:eastAsia="ＭＳ 明朝" w:hAnsi="ＭＳ 明朝" w:hint="eastAsia"/>
        </w:rPr>
        <w:t xml:space="preserve">　　</w:t>
      </w:r>
      <w:r>
        <w:rPr>
          <w:rFonts w:ascii="ＭＳ 明朝" w:eastAsia="ＭＳ 明朝" w:hAnsi="ＭＳ 明朝" w:hint="eastAsia"/>
        </w:rPr>
        <w:t>月</w:t>
      </w:r>
      <w:r w:rsidR="00DF6859">
        <w:rPr>
          <w:rFonts w:ascii="ＭＳ 明朝" w:eastAsia="ＭＳ 明朝" w:hAnsi="ＭＳ 明朝" w:hint="eastAsia"/>
        </w:rPr>
        <w:t xml:space="preserve">　　</w:t>
      </w:r>
      <w:r>
        <w:rPr>
          <w:rFonts w:ascii="ＭＳ 明朝" w:eastAsia="ＭＳ 明朝" w:hAnsi="ＭＳ 明朝" w:hint="eastAsia"/>
        </w:rPr>
        <w:t xml:space="preserve">日　</w:t>
      </w:r>
    </w:p>
    <w:p w14:paraId="162E3F48" w14:textId="77777777" w:rsidR="00A475A9" w:rsidRDefault="00A475A9" w:rsidP="00A475A9">
      <w:pPr>
        <w:jc w:val="right"/>
        <w:rPr>
          <w:rFonts w:ascii="ＭＳ 明朝" w:eastAsia="ＭＳ 明朝" w:hAnsi="ＭＳ 明朝"/>
        </w:rPr>
      </w:pPr>
    </w:p>
    <w:p w14:paraId="073E6595" w14:textId="77777777" w:rsidR="00A475A9" w:rsidRDefault="00A475A9" w:rsidP="001B08AC">
      <w:pPr>
        <w:ind w:firstLineChars="202" w:firstLine="424"/>
        <w:jc w:val="left"/>
        <w:rPr>
          <w:rFonts w:ascii="ＭＳ 明朝" w:eastAsia="ＭＳ 明朝" w:hAnsi="ＭＳ 明朝"/>
        </w:rPr>
      </w:pPr>
      <w:r>
        <w:rPr>
          <w:rFonts w:ascii="ＭＳ 明朝" w:eastAsia="ＭＳ 明朝" w:hAnsi="ＭＳ 明朝" w:hint="eastAsia"/>
        </w:rPr>
        <w:t>多賀城市長　殿</w:t>
      </w:r>
    </w:p>
    <w:p w14:paraId="7FCBAFFC" w14:textId="77777777" w:rsidR="00A475A9" w:rsidRDefault="000A6DE7" w:rsidP="00DF6859">
      <w:pPr>
        <w:wordWrap w:val="0"/>
        <w:ind w:rightChars="253" w:right="531"/>
        <w:jc w:val="right"/>
        <w:rPr>
          <w:rFonts w:ascii="ＭＳ 明朝" w:eastAsia="ＭＳ 明朝" w:hAnsi="ＭＳ 明朝"/>
        </w:rPr>
      </w:pPr>
      <w:r>
        <w:rPr>
          <w:rFonts w:ascii="ＭＳ 明朝" w:eastAsia="ＭＳ 明朝" w:hAnsi="ＭＳ 明朝" w:hint="eastAsia"/>
        </w:rPr>
        <w:t xml:space="preserve">　　　　　　</w:t>
      </w:r>
      <w:r w:rsidR="00DF6859">
        <w:rPr>
          <w:rFonts w:ascii="ＭＳ 明朝" w:eastAsia="ＭＳ 明朝" w:hAnsi="ＭＳ 明朝" w:hint="eastAsia"/>
        </w:rPr>
        <w:t xml:space="preserve">　　</w:t>
      </w:r>
      <w:r w:rsidR="00651CEB">
        <w:rPr>
          <w:rFonts w:ascii="ＭＳ 明朝" w:eastAsia="ＭＳ 明朝" w:hAnsi="ＭＳ 明朝" w:hint="eastAsia"/>
        </w:rPr>
        <w:t xml:space="preserve">　　　</w:t>
      </w:r>
      <w:r w:rsidR="00DF6859">
        <w:rPr>
          <w:rFonts w:ascii="ＭＳ 明朝" w:eastAsia="ＭＳ 明朝" w:hAnsi="ＭＳ 明朝" w:hint="eastAsia"/>
        </w:rPr>
        <w:t xml:space="preserve">　　　　　　</w:t>
      </w:r>
    </w:p>
    <w:p w14:paraId="442B52DA" w14:textId="77777777" w:rsidR="00DF6859" w:rsidRPr="00D93B33" w:rsidRDefault="00DF6859" w:rsidP="00DF6859">
      <w:pPr>
        <w:wordWrap w:val="0"/>
        <w:spacing w:line="360" w:lineRule="auto"/>
        <w:ind w:rightChars="253" w:right="531"/>
        <w:jc w:val="right"/>
        <w:rPr>
          <w:rFonts w:ascii="ＭＳ 明朝" w:eastAsia="ＭＳ 明朝" w:hAnsi="ＭＳ 明朝"/>
        </w:rPr>
      </w:pPr>
      <w:r w:rsidRPr="00D93B33">
        <w:rPr>
          <w:rFonts w:ascii="ＭＳ 明朝" w:eastAsia="ＭＳ 明朝" w:hAnsi="ＭＳ 明朝" w:hint="eastAsia"/>
        </w:rPr>
        <w:t xml:space="preserve">住所　　　　　　　　　　　　　　</w:t>
      </w:r>
      <w:r w:rsidR="00651CEB" w:rsidRPr="00D93B33">
        <w:rPr>
          <w:rFonts w:ascii="ＭＳ 明朝" w:eastAsia="ＭＳ 明朝" w:hAnsi="ＭＳ 明朝" w:hint="eastAsia"/>
        </w:rPr>
        <w:t xml:space="preserve">　　　</w:t>
      </w:r>
    </w:p>
    <w:p w14:paraId="4D165C39" w14:textId="1473B460" w:rsidR="00DF6859" w:rsidRPr="00D93B33" w:rsidRDefault="00DF6859" w:rsidP="00DC379A">
      <w:pPr>
        <w:wordWrap w:val="0"/>
        <w:spacing w:line="360" w:lineRule="auto"/>
        <w:ind w:rightChars="253" w:right="531"/>
        <w:jc w:val="right"/>
        <w:rPr>
          <w:rFonts w:ascii="ＭＳ 明朝" w:eastAsia="ＭＳ 明朝" w:hAnsi="ＭＳ 明朝"/>
        </w:rPr>
      </w:pPr>
      <w:r w:rsidRPr="00D93B33">
        <w:rPr>
          <w:rFonts w:ascii="ＭＳ 明朝" w:eastAsia="ＭＳ 明朝" w:hAnsi="ＭＳ 明朝" w:hint="eastAsia"/>
        </w:rPr>
        <w:t xml:space="preserve">氏名　</w:t>
      </w:r>
      <w:r w:rsidR="00DC379A">
        <w:rPr>
          <w:rFonts w:ascii="ＭＳ 明朝" w:eastAsia="ＭＳ 明朝" w:hAnsi="ＭＳ 明朝" w:hint="eastAsia"/>
        </w:rPr>
        <w:t xml:space="preserve"> </w:t>
      </w:r>
      <w:r w:rsidR="00DC379A">
        <w:rPr>
          <w:rFonts w:ascii="ＭＳ 明朝" w:eastAsia="ＭＳ 明朝" w:hAnsi="ＭＳ 明朝"/>
        </w:rPr>
        <w:t xml:space="preserve"> </w:t>
      </w:r>
      <w:r w:rsidRPr="00D93B33">
        <w:rPr>
          <w:rFonts w:ascii="ＭＳ 明朝" w:eastAsia="ＭＳ 明朝" w:hAnsi="ＭＳ 明朝" w:hint="eastAsia"/>
        </w:rPr>
        <w:t xml:space="preserve">　　　　　　　　　　　</w:t>
      </w:r>
      <w:r w:rsidR="00651CEB" w:rsidRPr="00D93B33">
        <w:rPr>
          <w:rFonts w:ascii="ＭＳ 明朝" w:eastAsia="ＭＳ 明朝" w:hAnsi="ＭＳ 明朝" w:hint="eastAsia"/>
        </w:rPr>
        <w:t xml:space="preserve">　　　</w:t>
      </w:r>
      <w:r w:rsidRPr="00D93B33">
        <w:rPr>
          <w:rFonts w:ascii="ＭＳ 明朝" w:eastAsia="ＭＳ 明朝" w:hAnsi="ＭＳ 明朝" w:hint="eastAsia"/>
        </w:rPr>
        <w:t xml:space="preserve">　</w:t>
      </w:r>
    </w:p>
    <w:p w14:paraId="6DDCC72D" w14:textId="77777777" w:rsidR="00D04DDA" w:rsidRDefault="00D04DDA" w:rsidP="00651CEB">
      <w:pPr>
        <w:ind w:rightChars="50" w:right="105" w:firstLineChars="135" w:firstLine="283"/>
        <w:jc w:val="left"/>
        <w:rPr>
          <w:rFonts w:ascii="ＭＳ 明朝" w:eastAsia="ＭＳ 明朝" w:hAnsi="ＭＳ 明朝"/>
        </w:rPr>
      </w:pPr>
    </w:p>
    <w:p w14:paraId="49D20CB2" w14:textId="77777777" w:rsidR="00D93B33" w:rsidRPr="00D93B33" w:rsidRDefault="00D93B33" w:rsidP="00D93B33">
      <w:pPr>
        <w:jc w:val="center"/>
        <w:rPr>
          <w:rFonts w:ascii="ＭＳ 明朝" w:eastAsia="ＭＳ 明朝" w:hAnsi="ＭＳ 明朝"/>
        </w:rPr>
      </w:pPr>
      <w:r>
        <w:rPr>
          <w:rFonts w:ascii="ＭＳ 明朝" w:eastAsia="ＭＳ 明朝" w:hAnsi="ＭＳ 明朝" w:hint="eastAsia"/>
        </w:rPr>
        <w:t>多賀城市空き家バンク物件登録申込書</w:t>
      </w:r>
    </w:p>
    <w:p w14:paraId="1A3DF28A" w14:textId="77777777" w:rsidR="001D766C" w:rsidRDefault="00651CEB" w:rsidP="00651CEB">
      <w:pPr>
        <w:ind w:rightChars="50" w:right="105" w:firstLineChars="135" w:firstLine="283"/>
        <w:jc w:val="left"/>
        <w:rPr>
          <w:rFonts w:ascii="ＭＳ 明朝" w:eastAsia="ＭＳ 明朝" w:hAnsi="ＭＳ 明朝"/>
        </w:rPr>
      </w:pPr>
      <w:r>
        <w:rPr>
          <w:rFonts w:ascii="ＭＳ 明朝" w:eastAsia="ＭＳ 明朝" w:hAnsi="ＭＳ 明朝" w:hint="eastAsia"/>
        </w:rPr>
        <w:t>多賀城市空き家バンク実施要綱（以下「要綱」という。）に定める制度の趣旨を理解し、要綱第４条第１項の規定により、次のとおり</w:t>
      </w:r>
      <w:r w:rsidR="00384DFB">
        <w:rPr>
          <w:rFonts w:ascii="ＭＳ 明朝" w:eastAsia="ＭＳ 明朝" w:hAnsi="ＭＳ 明朝" w:hint="eastAsia"/>
        </w:rPr>
        <w:t>多賀城市空き家バンクへの</w:t>
      </w:r>
      <w:r w:rsidR="00C3310D">
        <w:rPr>
          <w:rFonts w:ascii="ＭＳ 明朝" w:eastAsia="ＭＳ 明朝" w:hAnsi="ＭＳ 明朝" w:hint="eastAsia"/>
        </w:rPr>
        <w:t>物件の</w:t>
      </w:r>
      <w:r w:rsidR="00384DFB">
        <w:rPr>
          <w:rFonts w:ascii="ＭＳ 明朝" w:eastAsia="ＭＳ 明朝" w:hAnsi="ＭＳ 明朝" w:hint="eastAsia"/>
        </w:rPr>
        <w:t>登録を</w:t>
      </w:r>
      <w:r w:rsidR="00C3310D">
        <w:rPr>
          <w:rFonts w:ascii="ＭＳ 明朝" w:eastAsia="ＭＳ 明朝" w:hAnsi="ＭＳ 明朝" w:hint="eastAsia"/>
        </w:rPr>
        <w:t>申し込みます。</w:t>
      </w:r>
    </w:p>
    <w:p w14:paraId="558E64DC" w14:textId="77777777" w:rsidR="00651CEB" w:rsidRDefault="00651CEB" w:rsidP="00651CEB">
      <w:pPr>
        <w:ind w:rightChars="50" w:right="105"/>
        <w:jc w:val="left"/>
        <w:rPr>
          <w:rFonts w:ascii="ＭＳ 明朝" w:eastAsia="ＭＳ 明朝" w:hAnsi="ＭＳ 明朝"/>
        </w:rPr>
      </w:pPr>
    </w:p>
    <w:p w14:paraId="52C025C3" w14:textId="77777777" w:rsidR="00A53DCB" w:rsidRDefault="00565980" w:rsidP="00651CEB">
      <w:pPr>
        <w:ind w:rightChars="50" w:right="105"/>
        <w:jc w:val="left"/>
        <w:rPr>
          <w:rFonts w:ascii="ＭＳ 明朝" w:eastAsia="ＭＳ 明朝" w:hAnsi="ＭＳ 明朝"/>
        </w:rPr>
      </w:pPr>
      <w:r>
        <w:rPr>
          <w:rFonts w:ascii="ＭＳ 明朝" w:eastAsia="ＭＳ 明朝" w:hAnsi="ＭＳ 明朝" w:hint="eastAsia"/>
        </w:rPr>
        <w:t xml:space="preserve">１　</w:t>
      </w:r>
      <w:r w:rsidR="00A53DCB">
        <w:rPr>
          <w:rFonts w:ascii="ＭＳ 明朝" w:eastAsia="ＭＳ 明朝" w:hAnsi="ＭＳ 明朝" w:hint="eastAsia"/>
        </w:rPr>
        <w:t>媒介業者の選択</w:t>
      </w:r>
    </w:p>
    <w:p w14:paraId="30757B83" w14:textId="77777777" w:rsidR="00A53DCB" w:rsidRDefault="00A53DCB" w:rsidP="00A53DCB">
      <w:pPr>
        <w:ind w:leftChars="93" w:left="195" w:rightChars="50" w:right="105" w:firstLineChars="108" w:firstLine="227"/>
        <w:jc w:val="left"/>
        <w:rPr>
          <w:rFonts w:ascii="ＭＳ 明朝" w:eastAsia="ＭＳ 明朝" w:hAnsi="ＭＳ 明朝"/>
        </w:rPr>
      </w:pPr>
      <w:r>
        <w:rPr>
          <w:rFonts w:ascii="ＭＳ 明朝" w:eastAsia="ＭＳ 明朝" w:hAnsi="ＭＳ 明朝" w:hint="eastAsia"/>
        </w:rPr>
        <w:t>市と協定を締結する公益社団法人宮城県宅地建物取引業協会又は公益社団法人全日本不動産協会宮城県本部の会員である協力事業者に依頼します。</w:t>
      </w:r>
    </w:p>
    <w:p w14:paraId="261029FB" w14:textId="77777777" w:rsidR="00A53DCB" w:rsidRDefault="00A53DCB" w:rsidP="00651CEB">
      <w:pPr>
        <w:ind w:rightChars="50" w:right="105"/>
        <w:jc w:val="left"/>
        <w:rPr>
          <w:rFonts w:ascii="ＭＳ 明朝" w:eastAsia="ＭＳ 明朝" w:hAnsi="ＭＳ 明朝"/>
        </w:rPr>
      </w:pPr>
      <w:r>
        <w:rPr>
          <w:rFonts w:ascii="ＭＳ 明朝" w:eastAsia="ＭＳ 明朝" w:hAnsi="ＭＳ 明朝" w:hint="eastAsia"/>
        </w:rPr>
        <w:t xml:space="preserve">　　※いずれかを選択</w:t>
      </w:r>
    </w:p>
    <w:p w14:paraId="55275068" w14:textId="77777777" w:rsidR="00A53DCB" w:rsidRDefault="00A53DCB" w:rsidP="00651CEB">
      <w:pPr>
        <w:ind w:rightChars="50" w:right="105"/>
        <w:jc w:val="left"/>
        <w:rPr>
          <w:rFonts w:ascii="ＭＳ 明朝" w:eastAsia="ＭＳ 明朝" w:hAnsi="ＭＳ 明朝"/>
        </w:rPr>
      </w:pPr>
      <w:r>
        <w:rPr>
          <w:rFonts w:ascii="ＭＳ 明朝" w:eastAsia="ＭＳ 明朝" w:hAnsi="ＭＳ 明朝" w:hint="eastAsia"/>
        </w:rPr>
        <w:t xml:space="preserve">　　□　次の協力事業者</w:t>
      </w:r>
    </w:p>
    <w:p w14:paraId="604497E5" w14:textId="77777777" w:rsidR="00A53DCB" w:rsidRPr="00A53DCB" w:rsidRDefault="00A53DCB" w:rsidP="00651CEB">
      <w:pPr>
        <w:ind w:rightChars="50" w:right="105"/>
        <w:jc w:val="left"/>
        <w:rPr>
          <w:rFonts w:ascii="ＭＳ 明朝" w:eastAsia="ＭＳ 明朝" w:hAnsi="ＭＳ 明朝"/>
          <w:u w:val="single"/>
        </w:rPr>
      </w:pPr>
      <w:r>
        <w:rPr>
          <w:rFonts w:ascii="ＭＳ 明朝" w:eastAsia="ＭＳ 明朝" w:hAnsi="ＭＳ 明朝" w:hint="eastAsia"/>
        </w:rPr>
        <w:t xml:space="preserve">　　　　</w:t>
      </w:r>
      <w:r w:rsidRPr="00A53DCB">
        <w:rPr>
          <w:rFonts w:ascii="ＭＳ 明朝" w:eastAsia="ＭＳ 明朝" w:hAnsi="ＭＳ 明朝" w:hint="eastAsia"/>
          <w:u w:val="single"/>
        </w:rPr>
        <w:t xml:space="preserve">事業者名　</w:t>
      </w:r>
      <w:r>
        <w:rPr>
          <w:rFonts w:ascii="ＭＳ 明朝" w:eastAsia="ＭＳ 明朝" w:hAnsi="ＭＳ 明朝" w:hint="eastAsia"/>
          <w:u w:val="single"/>
        </w:rPr>
        <w:t xml:space="preserve">　　　　　　　　　　　　　　　　　　　　　　　　　　　　　　　　　　　　</w:t>
      </w:r>
    </w:p>
    <w:p w14:paraId="42841E88" w14:textId="77777777" w:rsidR="00A53DCB" w:rsidRDefault="00A53DCB" w:rsidP="00651CEB">
      <w:pPr>
        <w:ind w:rightChars="50" w:right="105"/>
        <w:jc w:val="left"/>
        <w:rPr>
          <w:rFonts w:ascii="ＭＳ 明朝" w:eastAsia="ＭＳ 明朝" w:hAnsi="ＭＳ 明朝"/>
        </w:rPr>
      </w:pPr>
      <w:r>
        <w:rPr>
          <w:rFonts w:ascii="ＭＳ 明朝" w:eastAsia="ＭＳ 明朝" w:hAnsi="ＭＳ 明朝" w:hint="eastAsia"/>
        </w:rPr>
        <w:t xml:space="preserve">　　□　市が指定する協力事業者</w:t>
      </w:r>
    </w:p>
    <w:p w14:paraId="61942849" w14:textId="77777777" w:rsidR="00D04DDA" w:rsidRDefault="00D04DDA" w:rsidP="00651CEB">
      <w:pPr>
        <w:ind w:rightChars="50" w:right="105"/>
        <w:jc w:val="left"/>
        <w:rPr>
          <w:rFonts w:ascii="ＭＳ 明朝" w:eastAsia="ＭＳ 明朝" w:hAnsi="ＭＳ 明朝"/>
        </w:rPr>
      </w:pPr>
    </w:p>
    <w:p w14:paraId="0BDA7368" w14:textId="77777777" w:rsidR="00565980" w:rsidRDefault="00565980" w:rsidP="00565980">
      <w:pPr>
        <w:ind w:rightChars="50" w:right="105"/>
        <w:jc w:val="left"/>
        <w:rPr>
          <w:rFonts w:ascii="ＭＳ 明朝" w:eastAsia="ＭＳ 明朝" w:hAnsi="ＭＳ 明朝"/>
        </w:rPr>
      </w:pPr>
      <w:r>
        <w:rPr>
          <w:rFonts w:ascii="ＭＳ 明朝" w:eastAsia="ＭＳ 明朝" w:hAnsi="ＭＳ 明朝" w:hint="eastAsia"/>
        </w:rPr>
        <w:t>２　同意事項</w:t>
      </w:r>
    </w:p>
    <w:p w14:paraId="568A0C0F" w14:textId="77777777" w:rsidR="00565980" w:rsidRDefault="00565980" w:rsidP="00565980">
      <w:pPr>
        <w:ind w:leftChars="100" w:left="420" w:rightChars="50" w:right="105" w:hangingChars="100" w:hanging="210"/>
        <w:jc w:val="left"/>
        <w:rPr>
          <w:rFonts w:ascii="ＭＳ 明朝" w:eastAsia="ＭＳ 明朝" w:hAnsi="ＭＳ 明朝"/>
        </w:rPr>
      </w:pPr>
      <w:r>
        <w:rPr>
          <w:rFonts w:ascii="ＭＳ 明朝" w:eastAsia="ＭＳ 明朝" w:hAnsi="ＭＳ 明朝" w:hint="eastAsia"/>
        </w:rPr>
        <w:t>(1) 登録した空き家の情報の一部（所在地、物件の概要及び写真）について、多賀城市のホームページ等で一般に公開されることに同意します。</w:t>
      </w:r>
    </w:p>
    <w:p w14:paraId="08FD8CE5" w14:textId="77777777" w:rsidR="00565980" w:rsidRDefault="00565980" w:rsidP="00565980">
      <w:pPr>
        <w:ind w:leftChars="122" w:left="432" w:rightChars="50" w:right="105" w:hangingChars="84" w:hanging="176"/>
        <w:jc w:val="left"/>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 xml:space="preserve">) </w:t>
      </w:r>
      <w:r>
        <w:rPr>
          <w:rFonts w:ascii="ＭＳ 明朝" w:eastAsia="ＭＳ 明朝" w:hAnsi="ＭＳ 明朝" w:hint="eastAsia"/>
        </w:rPr>
        <w:t>申請内容を確認するため、市が現地調査や空き家等に係る課税資料等を閲覧することに同意します。</w:t>
      </w:r>
    </w:p>
    <w:p w14:paraId="0212E0D2" w14:textId="77777777" w:rsidR="00565980" w:rsidRDefault="00565980" w:rsidP="00565980">
      <w:pPr>
        <w:ind w:rightChars="50" w:right="105"/>
        <w:jc w:val="left"/>
        <w:rPr>
          <w:rFonts w:ascii="ＭＳ 明朝" w:eastAsia="ＭＳ 明朝" w:hAnsi="ＭＳ 明朝"/>
        </w:rPr>
      </w:pPr>
    </w:p>
    <w:p w14:paraId="29479189" w14:textId="77777777" w:rsidR="00565980" w:rsidRDefault="00565980" w:rsidP="00565980">
      <w:pPr>
        <w:ind w:rightChars="50" w:right="105"/>
        <w:jc w:val="left"/>
        <w:rPr>
          <w:rFonts w:ascii="ＭＳ 明朝" w:eastAsia="ＭＳ 明朝" w:hAnsi="ＭＳ 明朝"/>
        </w:rPr>
      </w:pPr>
      <w:r>
        <w:rPr>
          <w:rFonts w:ascii="ＭＳ 明朝" w:eastAsia="ＭＳ 明朝" w:hAnsi="ＭＳ 明朝" w:hint="eastAsia"/>
        </w:rPr>
        <w:t>３　誓約事項</w:t>
      </w:r>
    </w:p>
    <w:p w14:paraId="39A705EC" w14:textId="77777777" w:rsidR="00565980" w:rsidRDefault="00565980" w:rsidP="00C3310D">
      <w:pPr>
        <w:ind w:leftChars="100" w:left="405" w:rightChars="53" w:right="111" w:hangingChars="93" w:hanging="195"/>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C3310D">
        <w:rPr>
          <w:rFonts w:ascii="ＭＳ 明朝" w:eastAsia="ＭＳ 明朝" w:hAnsi="ＭＳ 明朝"/>
        </w:rPr>
        <w:t xml:space="preserve"> </w:t>
      </w:r>
      <w:r w:rsidR="00C3310D">
        <w:rPr>
          <w:rFonts w:ascii="ＭＳ 明朝" w:eastAsia="ＭＳ 明朝" w:hAnsi="ＭＳ 明朝" w:hint="eastAsia"/>
        </w:rPr>
        <w:t>多賀城市空き家バンク物件登録</w:t>
      </w:r>
      <w:r>
        <w:rPr>
          <w:rFonts w:ascii="ＭＳ 明朝" w:eastAsia="ＭＳ 明朝" w:hAnsi="ＭＳ 明朝" w:hint="eastAsia"/>
        </w:rPr>
        <w:t>カード</w:t>
      </w:r>
      <w:r w:rsidR="00C3310D">
        <w:rPr>
          <w:rFonts w:ascii="ＭＳ 明朝" w:eastAsia="ＭＳ 明朝" w:hAnsi="ＭＳ 明朝" w:hint="eastAsia"/>
        </w:rPr>
        <w:t>（様式第２号）の記載内容に偽りはないことを誓約しま</w:t>
      </w:r>
      <w:r>
        <w:rPr>
          <w:rFonts w:ascii="ＭＳ 明朝" w:eastAsia="ＭＳ 明朝" w:hAnsi="ＭＳ 明朝" w:hint="eastAsia"/>
        </w:rPr>
        <w:t>す。</w:t>
      </w:r>
    </w:p>
    <w:p w14:paraId="579AEE59" w14:textId="77777777" w:rsidR="00565980" w:rsidRDefault="00565980" w:rsidP="00565980">
      <w:pPr>
        <w:ind w:leftChars="100" w:left="424" w:rightChars="50" w:right="105" w:hangingChars="102" w:hanging="214"/>
        <w:jc w:val="left"/>
        <w:rPr>
          <w:rFonts w:ascii="ＭＳ 明朝" w:eastAsia="ＭＳ 明朝" w:hAnsi="ＭＳ 明朝"/>
        </w:rPr>
      </w:pPr>
      <w:r>
        <w:rPr>
          <w:rFonts w:ascii="ＭＳ 明朝" w:eastAsia="ＭＳ 明朝" w:hAnsi="ＭＳ 明朝" w:hint="eastAsia"/>
        </w:rPr>
        <w:t>(2) 利用希望者との交渉及び契約等を通じて得た情報については、空き家バンクの目的に従って利用し、他の目的に利用しないことを誓約します。</w:t>
      </w:r>
    </w:p>
    <w:p w14:paraId="6DB6AE56" w14:textId="77777777" w:rsidR="00565980" w:rsidRDefault="00565980" w:rsidP="00565980">
      <w:pPr>
        <w:ind w:leftChars="100" w:left="424" w:rightChars="50" w:right="105" w:hangingChars="102" w:hanging="214"/>
        <w:jc w:val="left"/>
        <w:rPr>
          <w:rFonts w:ascii="ＭＳ 明朝" w:eastAsia="ＭＳ 明朝" w:hAnsi="ＭＳ 明朝"/>
        </w:rPr>
      </w:pPr>
      <w:r>
        <w:rPr>
          <w:rFonts w:ascii="ＭＳ 明朝" w:eastAsia="ＭＳ 明朝" w:hAnsi="ＭＳ 明朝" w:hint="eastAsia"/>
        </w:rPr>
        <w:t>(3) 多賀城市暴力団排除条例（平成２４年多賀城市条例第３１号）第２条第４号に規定する暴力団員等ではないことを誓約します。</w:t>
      </w:r>
    </w:p>
    <w:p w14:paraId="144B0990" w14:textId="77777777" w:rsidR="00C3310D" w:rsidRDefault="00C3310D" w:rsidP="00C3310D">
      <w:pPr>
        <w:ind w:leftChars="100" w:left="433" w:rightChars="50" w:right="105" w:hangingChars="106" w:hanging="223"/>
        <w:jc w:val="left"/>
        <w:rPr>
          <w:rFonts w:ascii="ＭＳ 明朝" w:eastAsia="ＭＳ 明朝" w:hAnsi="ＭＳ 明朝"/>
        </w:rPr>
      </w:pPr>
      <w:r>
        <w:rPr>
          <w:rFonts w:ascii="ＭＳ 明朝" w:eastAsia="ＭＳ 明朝" w:hAnsi="ＭＳ 明朝" w:hint="eastAsia"/>
        </w:rPr>
        <w:t>(4) 交渉、契約等に関して市は一切関与しないことを理解し、交渉、契約等において発生したトラブル等については、当事者間で解決することを誓約します。</w:t>
      </w:r>
    </w:p>
    <w:p w14:paraId="1DBA9795" w14:textId="77777777" w:rsidR="00D04DDA" w:rsidRPr="00C3310D" w:rsidRDefault="00D04DDA" w:rsidP="00651CEB">
      <w:pPr>
        <w:ind w:rightChars="50" w:right="105"/>
        <w:jc w:val="left"/>
        <w:rPr>
          <w:rFonts w:ascii="ＭＳ 明朝" w:eastAsia="ＭＳ 明朝" w:hAnsi="ＭＳ 明朝"/>
        </w:rPr>
      </w:pPr>
    </w:p>
    <w:p w14:paraId="1A55E06F" w14:textId="77777777" w:rsidR="00D04DDA" w:rsidRDefault="00D04DDA" w:rsidP="00D04DDA">
      <w:pPr>
        <w:ind w:left="424" w:rightChars="50" w:right="105" w:hangingChars="202" w:hanging="424"/>
        <w:jc w:val="left"/>
        <w:rPr>
          <w:rFonts w:ascii="ＭＳ 明朝" w:eastAsia="ＭＳ 明朝" w:hAnsi="ＭＳ 明朝"/>
        </w:rPr>
      </w:pPr>
      <w:r>
        <w:rPr>
          <w:rFonts w:ascii="ＭＳ 明朝" w:eastAsia="ＭＳ 明朝" w:hAnsi="ＭＳ 明朝" w:hint="eastAsia"/>
        </w:rPr>
        <w:lastRenderedPageBreak/>
        <w:t>＜注意事項＞</w:t>
      </w:r>
    </w:p>
    <w:p w14:paraId="6B8FC9BB" w14:textId="77777777" w:rsidR="00D04DDA" w:rsidRDefault="00266C12" w:rsidP="00266C12">
      <w:pPr>
        <w:ind w:leftChars="134" w:left="564" w:rightChars="50" w:right="105" w:hangingChars="135" w:hanging="283"/>
        <w:jc w:val="left"/>
        <w:rPr>
          <w:rFonts w:ascii="ＭＳ 明朝" w:eastAsia="ＭＳ 明朝" w:hAnsi="ＭＳ 明朝"/>
        </w:rPr>
      </w:pPr>
      <w:r>
        <w:rPr>
          <w:rFonts w:ascii="ＭＳ 明朝" w:eastAsia="ＭＳ 明朝" w:hAnsi="ＭＳ 明朝" w:hint="eastAsia"/>
        </w:rPr>
        <w:t>１　多賀城市では空き家の売買又は賃貸借に関する交渉及び契約の媒介行為は行いません。</w:t>
      </w:r>
    </w:p>
    <w:p w14:paraId="063AE8BF" w14:textId="77777777" w:rsidR="00266C12" w:rsidRDefault="00266C12" w:rsidP="00266C12">
      <w:pPr>
        <w:ind w:leftChars="133" w:left="460" w:rightChars="50" w:right="105" w:hangingChars="86" w:hanging="181"/>
        <w:jc w:val="left"/>
        <w:rPr>
          <w:rFonts w:ascii="ＭＳ 明朝" w:eastAsia="ＭＳ 明朝" w:hAnsi="ＭＳ 明朝"/>
        </w:rPr>
      </w:pPr>
      <w:r>
        <w:rPr>
          <w:rFonts w:ascii="ＭＳ 明朝" w:eastAsia="ＭＳ 明朝" w:hAnsi="ＭＳ 明朝" w:hint="eastAsia"/>
        </w:rPr>
        <w:t xml:space="preserve">２　</w:t>
      </w:r>
      <w:r w:rsidR="00C3310D">
        <w:rPr>
          <w:rFonts w:ascii="ＭＳ 明朝" w:eastAsia="ＭＳ 明朝" w:hAnsi="ＭＳ 明朝" w:hint="eastAsia"/>
        </w:rPr>
        <w:t>登録物件の売買又は賃貸借に関する交渉及び契約については、協力事業者に媒介を依頼することになります。</w:t>
      </w:r>
      <w:r>
        <w:rPr>
          <w:rFonts w:ascii="ＭＳ 明朝" w:eastAsia="ＭＳ 明朝" w:hAnsi="ＭＳ 明朝" w:hint="eastAsia"/>
        </w:rPr>
        <w:t>媒介に係る報酬については、宅地建物取引業法（昭和２７年法律第１７６号）第４６条第１項の規定に基づく額の範囲となります。</w:t>
      </w:r>
    </w:p>
    <w:p w14:paraId="1CFFAAC0" w14:textId="7F81D5C8" w:rsidR="00266C12" w:rsidRDefault="00266C12" w:rsidP="00266C12">
      <w:pPr>
        <w:ind w:leftChars="132" w:left="470" w:rightChars="50" w:right="105" w:hangingChars="92" w:hanging="193"/>
        <w:jc w:val="left"/>
        <w:rPr>
          <w:rFonts w:ascii="ＭＳ 明朝" w:eastAsia="ＭＳ 明朝" w:hAnsi="ＭＳ 明朝"/>
        </w:rPr>
      </w:pPr>
      <w:r>
        <w:rPr>
          <w:rFonts w:ascii="ＭＳ 明朝" w:eastAsia="ＭＳ 明朝" w:hAnsi="ＭＳ 明朝" w:hint="eastAsia"/>
        </w:rPr>
        <w:t xml:space="preserve">３　</w:t>
      </w:r>
      <w:r w:rsidR="00A508C6" w:rsidRPr="004E79DB">
        <w:rPr>
          <w:rFonts w:ascii="ＭＳ 明朝" w:eastAsia="ＭＳ 明朝" w:hAnsi="ＭＳ 明朝" w:hint="eastAsia"/>
        </w:rPr>
        <w:t>個人情報の保護に関する法律（平成１５年法律第５７号）</w:t>
      </w:r>
      <w:r>
        <w:rPr>
          <w:rFonts w:ascii="ＭＳ 明朝" w:eastAsia="ＭＳ 明朝" w:hAnsi="ＭＳ 明朝" w:hint="eastAsia"/>
        </w:rPr>
        <w:t>の規定に基づき、申込みされた個人情報は、本事業の目的以外の用途に使用しません。</w:t>
      </w:r>
    </w:p>
    <w:p w14:paraId="1746468B" w14:textId="77777777" w:rsidR="00266C12" w:rsidRDefault="00266C12" w:rsidP="00266C12">
      <w:pPr>
        <w:ind w:leftChars="132" w:left="470" w:rightChars="50" w:right="105" w:hangingChars="92" w:hanging="193"/>
        <w:jc w:val="left"/>
        <w:rPr>
          <w:rFonts w:ascii="ＭＳ 明朝" w:eastAsia="ＭＳ 明朝" w:hAnsi="ＭＳ 明朝"/>
        </w:rPr>
      </w:pPr>
    </w:p>
    <w:p w14:paraId="7E0CFE36" w14:textId="77777777" w:rsidR="00D04DDA" w:rsidRPr="00A508C6" w:rsidRDefault="00D04DDA" w:rsidP="00D04DDA">
      <w:pPr>
        <w:ind w:leftChars="134" w:left="564" w:rightChars="50" w:right="105" w:hangingChars="135" w:hanging="283"/>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1274"/>
        <w:gridCol w:w="7656"/>
      </w:tblGrid>
      <w:tr w:rsidR="00D04DDA" w14:paraId="46374BC8" w14:textId="77777777" w:rsidTr="00565980">
        <w:tc>
          <w:tcPr>
            <w:tcW w:w="1274" w:type="dxa"/>
            <w:vAlign w:val="center"/>
          </w:tcPr>
          <w:p w14:paraId="538154E7" w14:textId="77777777" w:rsidR="00D04DDA" w:rsidRDefault="00D04DDA" w:rsidP="000E127D">
            <w:pPr>
              <w:ind w:rightChars="50" w:right="105"/>
              <w:rPr>
                <w:rFonts w:ascii="ＭＳ 明朝" w:eastAsia="ＭＳ 明朝" w:hAnsi="ＭＳ 明朝"/>
              </w:rPr>
            </w:pPr>
            <w:r>
              <w:rPr>
                <w:rFonts w:ascii="ＭＳ 明朝" w:eastAsia="ＭＳ 明朝" w:hAnsi="ＭＳ 明朝" w:hint="eastAsia"/>
              </w:rPr>
              <w:t>添付書類</w:t>
            </w:r>
          </w:p>
        </w:tc>
        <w:tc>
          <w:tcPr>
            <w:tcW w:w="7656" w:type="dxa"/>
          </w:tcPr>
          <w:p w14:paraId="23A3025A" w14:textId="77777777" w:rsidR="00D04DDA" w:rsidRDefault="00CF3D0A" w:rsidP="000E127D">
            <w:pPr>
              <w:ind w:rightChars="50" w:right="105"/>
              <w:jc w:val="left"/>
              <w:rPr>
                <w:rFonts w:ascii="ＭＳ 明朝" w:eastAsia="ＭＳ 明朝" w:hAnsi="ＭＳ 明朝"/>
              </w:rPr>
            </w:pPr>
            <w:r>
              <w:rPr>
                <w:rFonts w:ascii="ＭＳ 明朝" w:eastAsia="ＭＳ 明朝" w:hAnsi="ＭＳ 明朝" w:hint="eastAsia"/>
              </w:rPr>
              <w:t xml:space="preserve">□ </w:t>
            </w:r>
            <w:r w:rsidR="00D04DDA">
              <w:rPr>
                <w:rFonts w:ascii="ＭＳ 明朝" w:eastAsia="ＭＳ 明朝" w:hAnsi="ＭＳ 明朝" w:hint="eastAsia"/>
              </w:rPr>
              <w:t>多賀城市空き家バンク</w:t>
            </w:r>
            <w:r w:rsidR="00C3310D">
              <w:rPr>
                <w:rFonts w:ascii="ＭＳ 明朝" w:eastAsia="ＭＳ 明朝" w:hAnsi="ＭＳ 明朝" w:hint="eastAsia"/>
              </w:rPr>
              <w:t>物件</w:t>
            </w:r>
            <w:r w:rsidR="00D04DDA">
              <w:rPr>
                <w:rFonts w:ascii="ＭＳ 明朝" w:eastAsia="ＭＳ 明朝" w:hAnsi="ＭＳ 明朝" w:hint="eastAsia"/>
              </w:rPr>
              <w:t>登録カード（様式第２号）</w:t>
            </w:r>
          </w:p>
          <w:p w14:paraId="3F9E07C5" w14:textId="03845E36" w:rsidR="00D04DDA" w:rsidRDefault="00CF3D0A" w:rsidP="000E127D">
            <w:pPr>
              <w:ind w:rightChars="50" w:right="105"/>
              <w:jc w:val="left"/>
              <w:rPr>
                <w:rFonts w:ascii="ＭＳ 明朝" w:eastAsia="ＭＳ 明朝" w:hAnsi="ＭＳ 明朝"/>
              </w:rPr>
            </w:pPr>
            <w:r>
              <w:rPr>
                <w:rFonts w:ascii="ＭＳ 明朝" w:eastAsia="ＭＳ 明朝" w:hAnsi="ＭＳ 明朝" w:hint="eastAsia"/>
              </w:rPr>
              <w:t xml:space="preserve">□ </w:t>
            </w:r>
            <w:r w:rsidR="00D04DDA">
              <w:rPr>
                <w:rFonts w:ascii="ＭＳ 明朝" w:eastAsia="ＭＳ 明朝" w:hAnsi="ＭＳ 明朝" w:hint="eastAsia"/>
              </w:rPr>
              <w:t>本人確認書類（</w:t>
            </w:r>
            <w:r w:rsidR="00D04DDA" w:rsidRPr="006416D2">
              <w:rPr>
                <w:rFonts w:ascii="ＭＳ 明朝" w:eastAsia="ＭＳ 明朝" w:hAnsi="ＭＳ 明朝" w:hint="eastAsia"/>
              </w:rPr>
              <w:t>運転免許証</w:t>
            </w:r>
            <w:r w:rsidR="009F7D71" w:rsidRPr="006416D2">
              <w:rPr>
                <w:rFonts w:ascii="ＭＳ 明朝" w:eastAsia="ＭＳ 明朝" w:hAnsi="ＭＳ 明朝" w:hint="eastAsia"/>
              </w:rPr>
              <w:t>等</w:t>
            </w:r>
            <w:r w:rsidR="00D04DDA">
              <w:rPr>
                <w:rFonts w:ascii="ＭＳ 明朝" w:eastAsia="ＭＳ 明朝" w:hAnsi="ＭＳ 明朝" w:hint="eastAsia"/>
              </w:rPr>
              <w:t>）</w:t>
            </w:r>
          </w:p>
          <w:p w14:paraId="2C9CD893" w14:textId="77777777" w:rsidR="00D04DDA" w:rsidRDefault="00CF3D0A" w:rsidP="000E127D">
            <w:pPr>
              <w:ind w:rightChars="50" w:right="105"/>
              <w:jc w:val="left"/>
              <w:rPr>
                <w:rFonts w:ascii="ＭＳ 明朝" w:eastAsia="ＭＳ 明朝" w:hAnsi="ＭＳ 明朝"/>
              </w:rPr>
            </w:pPr>
            <w:r>
              <w:rPr>
                <w:rFonts w:ascii="ＭＳ 明朝" w:eastAsia="ＭＳ 明朝" w:hAnsi="ＭＳ 明朝" w:hint="eastAsia"/>
              </w:rPr>
              <w:t>□</w:t>
            </w:r>
            <w:r w:rsidR="00D04DDA">
              <w:rPr>
                <w:rFonts w:ascii="ＭＳ 明朝" w:eastAsia="ＭＳ 明朝" w:hAnsi="ＭＳ 明朝" w:hint="eastAsia"/>
              </w:rPr>
              <w:t>（申請者が所有者と異なる場合）委任状</w:t>
            </w:r>
          </w:p>
          <w:p w14:paraId="182D483C" w14:textId="77777777" w:rsidR="00D04DDA" w:rsidRDefault="00CF3D0A" w:rsidP="000E127D">
            <w:pPr>
              <w:ind w:rightChars="50" w:right="105"/>
              <w:jc w:val="left"/>
              <w:rPr>
                <w:rFonts w:ascii="ＭＳ 明朝" w:eastAsia="ＭＳ 明朝" w:hAnsi="ＭＳ 明朝"/>
              </w:rPr>
            </w:pPr>
            <w:r>
              <w:rPr>
                <w:rFonts w:ascii="ＭＳ 明朝" w:eastAsia="ＭＳ 明朝" w:hAnsi="ＭＳ 明朝" w:hint="eastAsia"/>
              </w:rPr>
              <w:t>□</w:t>
            </w:r>
            <w:r w:rsidR="00D04DDA">
              <w:rPr>
                <w:rFonts w:ascii="ＭＳ 明朝" w:eastAsia="ＭＳ 明朝" w:hAnsi="ＭＳ 明朝"/>
              </w:rPr>
              <w:t xml:space="preserve"> </w:t>
            </w:r>
            <w:r w:rsidR="00565980">
              <w:rPr>
                <w:rFonts w:ascii="ＭＳ 明朝" w:eastAsia="ＭＳ 明朝" w:hAnsi="ＭＳ 明朝" w:hint="eastAsia"/>
              </w:rPr>
              <w:t>土地、建物の全部事項証明書</w:t>
            </w:r>
          </w:p>
          <w:p w14:paraId="1C38EE8E" w14:textId="77777777" w:rsidR="0081554C" w:rsidRDefault="0081554C" w:rsidP="000E127D">
            <w:pPr>
              <w:ind w:rightChars="50" w:right="105"/>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A01891">
              <w:rPr>
                <w:rFonts w:ascii="ＭＳ 明朝" w:eastAsia="ＭＳ 明朝" w:hAnsi="ＭＳ 明朝" w:hint="eastAsia"/>
              </w:rPr>
              <w:t>公図の写し</w:t>
            </w:r>
          </w:p>
          <w:p w14:paraId="4F247F5F" w14:textId="77777777" w:rsidR="00D04DDA" w:rsidRPr="00365A83" w:rsidRDefault="00CF3D0A" w:rsidP="00CF3D0A">
            <w:pPr>
              <w:ind w:leftChars="-3" w:left="296" w:rightChars="50" w:right="105" w:hangingChars="144" w:hanging="302"/>
              <w:jc w:val="left"/>
              <w:rPr>
                <w:rFonts w:ascii="ＭＳ 明朝" w:eastAsia="ＭＳ 明朝" w:hAnsi="ＭＳ 明朝"/>
              </w:rPr>
            </w:pPr>
            <w:r>
              <w:rPr>
                <w:rFonts w:ascii="ＭＳ 明朝" w:eastAsia="ＭＳ 明朝" w:hAnsi="ＭＳ 明朝" w:hint="eastAsia"/>
              </w:rPr>
              <w:t>□</w:t>
            </w:r>
            <w:r w:rsidR="00D04DDA">
              <w:rPr>
                <w:rFonts w:ascii="ＭＳ 明朝" w:eastAsia="ＭＳ 明朝" w:hAnsi="ＭＳ 明朝" w:hint="eastAsia"/>
              </w:rPr>
              <w:t xml:space="preserve"> </w:t>
            </w:r>
            <w:r w:rsidR="00565980">
              <w:rPr>
                <w:rFonts w:ascii="ＭＳ 明朝" w:eastAsia="ＭＳ 明朝" w:hAnsi="ＭＳ 明朝" w:hint="eastAsia"/>
              </w:rPr>
              <w:t>土地及び建物が共有名義の場合又は土地及び建物の所有者が異なる場合、空き家バンクに登録することについての共有者全員の同意書</w:t>
            </w:r>
          </w:p>
        </w:tc>
      </w:tr>
    </w:tbl>
    <w:p w14:paraId="5263238D" w14:textId="77777777" w:rsidR="00D04DDA" w:rsidRPr="00D04DDA" w:rsidRDefault="00D04DDA" w:rsidP="00651CEB">
      <w:pPr>
        <w:ind w:rightChars="50" w:right="105"/>
        <w:jc w:val="left"/>
        <w:rPr>
          <w:rFonts w:ascii="ＭＳ 明朝" w:eastAsia="ＭＳ 明朝" w:hAnsi="ＭＳ 明朝"/>
        </w:rPr>
      </w:pPr>
    </w:p>
    <w:p w14:paraId="4057C7A4" w14:textId="77777777" w:rsidR="00D42004" w:rsidRDefault="00D42004" w:rsidP="00D42004">
      <w:pPr>
        <w:ind w:left="424" w:rightChars="50" w:right="105" w:hangingChars="202" w:hanging="424"/>
        <w:jc w:val="left"/>
        <w:rPr>
          <w:rFonts w:ascii="ＭＳ 明朝" w:eastAsia="ＭＳ 明朝" w:hAnsi="ＭＳ 明朝"/>
        </w:rPr>
      </w:pPr>
    </w:p>
    <w:p w14:paraId="0292BC3E" w14:textId="77777777" w:rsidR="00365A83" w:rsidRPr="00266C12" w:rsidRDefault="00365A83" w:rsidP="002029C2">
      <w:pPr>
        <w:ind w:rightChars="50" w:right="105"/>
        <w:jc w:val="left"/>
        <w:rPr>
          <w:rFonts w:ascii="ＭＳ 明朝" w:eastAsia="ＭＳ 明朝" w:hAnsi="ＭＳ 明朝"/>
        </w:rPr>
      </w:pPr>
    </w:p>
    <w:sectPr w:rsidR="00365A83" w:rsidRPr="00266C12" w:rsidSect="00D93B33">
      <w:pgSz w:w="11906" w:h="16838" w:code="9"/>
      <w:pgMar w:top="1304" w:right="1191" w:bottom="1304" w:left="1247"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EA52" w14:textId="77777777" w:rsidR="00A508C6" w:rsidRDefault="00A508C6" w:rsidP="00A508C6">
      <w:r>
        <w:separator/>
      </w:r>
    </w:p>
  </w:endnote>
  <w:endnote w:type="continuationSeparator" w:id="0">
    <w:p w14:paraId="0F66B035" w14:textId="77777777" w:rsidR="00A508C6" w:rsidRDefault="00A508C6" w:rsidP="00A5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A9AB" w14:textId="77777777" w:rsidR="00A508C6" w:rsidRDefault="00A508C6" w:rsidP="00A508C6">
      <w:r>
        <w:separator/>
      </w:r>
    </w:p>
  </w:footnote>
  <w:footnote w:type="continuationSeparator" w:id="0">
    <w:p w14:paraId="22B23807" w14:textId="77777777" w:rsidR="00A508C6" w:rsidRDefault="00A508C6" w:rsidP="00A50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92105"/>
    <w:multiLevelType w:val="hybridMultilevel"/>
    <w:tmpl w:val="88DE30F6"/>
    <w:lvl w:ilvl="0" w:tplc="CA0A9B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rawingGridVerticalSpacing w:val="192"/>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C3"/>
    <w:rsid w:val="000A6DE7"/>
    <w:rsid w:val="000F205F"/>
    <w:rsid w:val="00125A9C"/>
    <w:rsid w:val="001B08AC"/>
    <w:rsid w:val="001D766C"/>
    <w:rsid w:val="002029C2"/>
    <w:rsid w:val="00266854"/>
    <w:rsid w:val="00266C12"/>
    <w:rsid w:val="00365A83"/>
    <w:rsid w:val="00384DFB"/>
    <w:rsid w:val="003C06D8"/>
    <w:rsid w:val="004E79DB"/>
    <w:rsid w:val="00514E7F"/>
    <w:rsid w:val="00565980"/>
    <w:rsid w:val="006416D2"/>
    <w:rsid w:val="00651CEB"/>
    <w:rsid w:val="006C7ABC"/>
    <w:rsid w:val="007843ED"/>
    <w:rsid w:val="007E0CF7"/>
    <w:rsid w:val="0081554C"/>
    <w:rsid w:val="00860636"/>
    <w:rsid w:val="009F7D71"/>
    <w:rsid w:val="00A01891"/>
    <w:rsid w:val="00A475A9"/>
    <w:rsid w:val="00A508C6"/>
    <w:rsid w:val="00A53DCB"/>
    <w:rsid w:val="00A703C3"/>
    <w:rsid w:val="00AC673F"/>
    <w:rsid w:val="00B6474A"/>
    <w:rsid w:val="00C3310D"/>
    <w:rsid w:val="00CF3D0A"/>
    <w:rsid w:val="00D04DDA"/>
    <w:rsid w:val="00D42004"/>
    <w:rsid w:val="00D871A7"/>
    <w:rsid w:val="00D93B33"/>
    <w:rsid w:val="00DC379A"/>
    <w:rsid w:val="00DF4790"/>
    <w:rsid w:val="00DF6859"/>
    <w:rsid w:val="00EC03D0"/>
    <w:rsid w:val="00F103C5"/>
    <w:rsid w:val="00F95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C71496"/>
  <w15:chartTrackingRefBased/>
  <w15:docId w15:val="{48AFB7D1-C53B-4623-B239-A7016BE8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5A83"/>
    <w:pPr>
      <w:ind w:leftChars="400" w:left="840"/>
    </w:pPr>
  </w:style>
  <w:style w:type="character" w:styleId="a5">
    <w:name w:val="annotation reference"/>
    <w:basedOn w:val="a0"/>
    <w:uiPriority w:val="99"/>
    <w:semiHidden/>
    <w:unhideWhenUsed/>
    <w:rsid w:val="00D871A7"/>
    <w:rPr>
      <w:sz w:val="18"/>
      <w:szCs w:val="18"/>
    </w:rPr>
  </w:style>
  <w:style w:type="paragraph" w:styleId="a6">
    <w:name w:val="annotation text"/>
    <w:basedOn w:val="a"/>
    <w:link w:val="a7"/>
    <w:uiPriority w:val="99"/>
    <w:semiHidden/>
    <w:unhideWhenUsed/>
    <w:rsid w:val="00D871A7"/>
    <w:pPr>
      <w:jc w:val="left"/>
    </w:pPr>
  </w:style>
  <w:style w:type="character" w:customStyle="1" w:styleId="a7">
    <w:name w:val="コメント文字列 (文字)"/>
    <w:basedOn w:val="a0"/>
    <w:link w:val="a6"/>
    <w:uiPriority w:val="99"/>
    <w:semiHidden/>
    <w:rsid w:val="00D871A7"/>
  </w:style>
  <w:style w:type="paragraph" w:styleId="a8">
    <w:name w:val="annotation subject"/>
    <w:basedOn w:val="a6"/>
    <w:next w:val="a6"/>
    <w:link w:val="a9"/>
    <w:uiPriority w:val="99"/>
    <w:semiHidden/>
    <w:unhideWhenUsed/>
    <w:rsid w:val="00D871A7"/>
    <w:rPr>
      <w:b/>
      <w:bCs/>
    </w:rPr>
  </w:style>
  <w:style w:type="character" w:customStyle="1" w:styleId="a9">
    <w:name w:val="コメント内容 (文字)"/>
    <w:basedOn w:val="a7"/>
    <w:link w:val="a8"/>
    <w:uiPriority w:val="99"/>
    <w:semiHidden/>
    <w:rsid w:val="00D871A7"/>
    <w:rPr>
      <w:b/>
      <w:bCs/>
    </w:rPr>
  </w:style>
  <w:style w:type="paragraph" w:styleId="aa">
    <w:name w:val="Balloon Text"/>
    <w:basedOn w:val="a"/>
    <w:link w:val="ab"/>
    <w:uiPriority w:val="99"/>
    <w:semiHidden/>
    <w:unhideWhenUsed/>
    <w:rsid w:val="00D871A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71A7"/>
    <w:rPr>
      <w:rFonts w:asciiTheme="majorHAnsi" w:eastAsiaTheme="majorEastAsia" w:hAnsiTheme="majorHAnsi" w:cstheme="majorBidi"/>
      <w:sz w:val="18"/>
      <w:szCs w:val="18"/>
    </w:rPr>
  </w:style>
  <w:style w:type="paragraph" w:styleId="ac">
    <w:name w:val="header"/>
    <w:basedOn w:val="a"/>
    <w:link w:val="ad"/>
    <w:uiPriority w:val="99"/>
    <w:unhideWhenUsed/>
    <w:rsid w:val="00A508C6"/>
    <w:pPr>
      <w:tabs>
        <w:tab w:val="center" w:pos="4252"/>
        <w:tab w:val="right" w:pos="8504"/>
      </w:tabs>
      <w:snapToGrid w:val="0"/>
    </w:pPr>
  </w:style>
  <w:style w:type="character" w:customStyle="1" w:styleId="ad">
    <w:name w:val="ヘッダー (文字)"/>
    <w:basedOn w:val="a0"/>
    <w:link w:val="ac"/>
    <w:uiPriority w:val="99"/>
    <w:rsid w:val="00A508C6"/>
  </w:style>
  <w:style w:type="paragraph" w:styleId="ae">
    <w:name w:val="footer"/>
    <w:basedOn w:val="a"/>
    <w:link w:val="af"/>
    <w:uiPriority w:val="99"/>
    <w:unhideWhenUsed/>
    <w:rsid w:val="00A508C6"/>
    <w:pPr>
      <w:tabs>
        <w:tab w:val="center" w:pos="4252"/>
        <w:tab w:val="right" w:pos="8504"/>
      </w:tabs>
      <w:snapToGrid w:val="0"/>
    </w:pPr>
  </w:style>
  <w:style w:type="character" w:customStyle="1" w:styleId="af">
    <w:name w:val="フッター (文字)"/>
    <w:basedOn w:val="a0"/>
    <w:link w:val="ae"/>
    <w:uiPriority w:val="99"/>
    <w:rsid w:val="00A5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B2017069</dc:creator>
  <cp:keywords/>
  <dc:description/>
  <cp:lastModifiedBy>佐藤 晴香</cp:lastModifiedBy>
  <cp:revision>35</cp:revision>
  <cp:lastPrinted>2025-09-05T06:25:00Z</cp:lastPrinted>
  <dcterms:created xsi:type="dcterms:W3CDTF">2018-11-28T06:36:00Z</dcterms:created>
  <dcterms:modified xsi:type="dcterms:W3CDTF">2025-09-08T00:57:00Z</dcterms:modified>
</cp:coreProperties>
</file>