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3930" w14:textId="77E961AC" w:rsidR="00BD68F6" w:rsidRPr="0083743A" w:rsidRDefault="00550EA8" w:rsidP="00550EA8">
      <w:pPr>
        <w:jc w:val="center"/>
        <w:rPr>
          <w:b/>
          <w:bCs/>
          <w:sz w:val="26"/>
          <w:szCs w:val="26"/>
        </w:rPr>
      </w:pPr>
      <w:r w:rsidRPr="0083743A">
        <w:rPr>
          <w:rFonts w:hint="eastAsia"/>
          <w:b/>
          <w:bCs/>
          <w:w w:val="97"/>
          <w:sz w:val="26"/>
          <w:szCs w:val="26"/>
        </w:rPr>
        <w:t>（別紙１）</w:t>
      </w:r>
      <w:r w:rsidR="00BD68F6" w:rsidRPr="0083743A">
        <w:rPr>
          <w:rFonts w:hint="eastAsia"/>
          <w:b/>
          <w:bCs/>
          <w:w w:val="97"/>
          <w:sz w:val="26"/>
          <w:szCs w:val="26"/>
        </w:rPr>
        <w:t>振り仮名法制化に係る振り仮名届出受付・入力等</w:t>
      </w:r>
      <w:r w:rsidR="00BD68F6" w:rsidRPr="0083743A">
        <w:rPr>
          <w:rFonts w:ascii="ＭＳ 明朝" w:hAnsi="ＭＳ 明朝" w:cs="ＭＳ 明朝"/>
          <w:b/>
          <w:bCs/>
          <w:w w:val="97"/>
          <w:sz w:val="26"/>
          <w:szCs w:val="26"/>
        </w:rPr>
        <w:t>業務委託</w:t>
      </w:r>
      <w:r w:rsidR="00BD68F6" w:rsidRPr="0083743A">
        <w:rPr>
          <w:rFonts w:ascii="ＭＳ 明朝" w:hAnsi="ＭＳ 明朝" w:cs="ＭＳ 明朝" w:hint="eastAsia"/>
          <w:b/>
          <w:bCs/>
          <w:w w:val="97"/>
          <w:sz w:val="26"/>
          <w:szCs w:val="26"/>
        </w:rPr>
        <w:t>仕様書</w:t>
      </w:r>
    </w:p>
    <w:p w14:paraId="4B16E7B3" w14:textId="77777777" w:rsidR="00BD68F6" w:rsidRDefault="00BD68F6" w:rsidP="00BD68F6">
      <w:pPr>
        <w:widowControl/>
        <w:jc w:val="left"/>
        <w:rPr>
          <w:rFonts w:ascii="ＭＳ 明朝" w:hAnsi="ＭＳ 明朝" w:cs="ＭＳ 明朝"/>
          <w:sz w:val="24"/>
          <w:szCs w:val="24"/>
        </w:rPr>
      </w:pPr>
    </w:p>
    <w:p w14:paraId="69B7A6BE" w14:textId="4E0EE479" w:rsidR="00EA200F" w:rsidRPr="0022624E" w:rsidRDefault="00AD31F7" w:rsidP="00540B3D">
      <w:pPr>
        <w:pStyle w:val="1"/>
      </w:pPr>
      <w:r w:rsidRPr="00EA200F">
        <w:t>業務名</w:t>
      </w:r>
    </w:p>
    <w:p w14:paraId="77A18723" w14:textId="30BF3CEE" w:rsidR="00921D44" w:rsidRPr="00725BF7" w:rsidRDefault="00AD31F7" w:rsidP="00AD31F7">
      <w:pPr>
        <w:pStyle w:val="af5"/>
      </w:pPr>
      <w:r w:rsidRPr="00CB3128">
        <w:rPr>
          <w:rFonts w:hint="eastAsia"/>
        </w:rPr>
        <w:t>振り仮名法制化に係る振り仮名届出受付・入力等業務</w:t>
      </w:r>
    </w:p>
    <w:p w14:paraId="0ACA5456" w14:textId="4D3500C1" w:rsidR="0025383B" w:rsidRPr="00BC36EC" w:rsidRDefault="0025383B" w:rsidP="00725BF7">
      <w:pPr>
        <w:rPr>
          <w:rFonts w:asciiTheme="minorEastAsia" w:eastAsiaTheme="minorEastAsia" w:hAnsiTheme="minorEastAsia"/>
          <w:sz w:val="22"/>
          <w:szCs w:val="22"/>
        </w:rPr>
      </w:pPr>
    </w:p>
    <w:p w14:paraId="6E35BC6B" w14:textId="77777777" w:rsidR="004D594B" w:rsidRDefault="004D594B" w:rsidP="00540B3D">
      <w:pPr>
        <w:pStyle w:val="1"/>
      </w:pPr>
      <w:r>
        <w:t>業務の目的</w:t>
      </w:r>
    </w:p>
    <w:p w14:paraId="1E8A541A" w14:textId="494E5140" w:rsidR="004D594B" w:rsidRPr="00CB3128" w:rsidRDefault="004D594B" w:rsidP="004D594B">
      <w:pPr>
        <w:pStyle w:val="af5"/>
      </w:pPr>
      <w:bookmarkStart w:id="0" w:name="_Hlk185596969"/>
      <w:r w:rsidRPr="00CB3128">
        <w:rPr>
          <w:rFonts w:hint="eastAsia"/>
        </w:rPr>
        <w:t>振り仮名の法制化については、</w:t>
      </w:r>
      <w:r w:rsidR="006079BE">
        <w:rPr>
          <w:rFonts w:hint="eastAsia"/>
        </w:rPr>
        <w:t>「</w:t>
      </w:r>
      <w:r w:rsidR="00990890" w:rsidRPr="00990890">
        <w:rPr>
          <w:rFonts w:hint="eastAsia"/>
        </w:rPr>
        <w:t>行政手続における特定の個人を識別するための番号の利用等に関する法律等の一部を改正する法律</w:t>
      </w:r>
      <w:r w:rsidR="006079BE">
        <w:rPr>
          <w:rFonts w:hint="eastAsia"/>
        </w:rPr>
        <w:t>（</w:t>
      </w:r>
      <w:r w:rsidR="006079BE" w:rsidRPr="006079BE">
        <w:rPr>
          <w:rFonts w:hint="eastAsia"/>
        </w:rPr>
        <w:t>令和５年法律第</w:t>
      </w:r>
      <w:r w:rsidR="006079BE">
        <w:rPr>
          <w:rFonts w:hint="eastAsia"/>
        </w:rPr>
        <w:t>４８</w:t>
      </w:r>
      <w:r w:rsidR="006079BE" w:rsidRPr="006079BE">
        <w:rPr>
          <w:rFonts w:hint="eastAsia"/>
        </w:rPr>
        <w:t>号</w:t>
      </w:r>
      <w:r w:rsidR="006079BE">
        <w:rPr>
          <w:rFonts w:hint="eastAsia"/>
        </w:rPr>
        <w:t>）</w:t>
      </w:r>
      <w:r w:rsidR="00195DAB">
        <w:rPr>
          <w:rFonts w:hint="eastAsia"/>
        </w:rPr>
        <w:t>」</w:t>
      </w:r>
      <w:r w:rsidR="006079BE">
        <w:rPr>
          <w:rFonts w:hint="eastAsia"/>
        </w:rPr>
        <w:t>の一部</w:t>
      </w:r>
      <w:r w:rsidRPr="00CB3128">
        <w:rPr>
          <w:rFonts w:hint="eastAsia"/>
        </w:rPr>
        <w:t>が令和７年５月２６日に施行され、戸籍に振り仮名を記載し、住民票や戸籍の附票、マイナンバーカードへ振り仮名の情報を連携することで、海外においてもマイナンバーカードを身分証明書として利用できるように、また氏名の振り仮名を公証し、各種手続等で利用できるように</w:t>
      </w:r>
      <w:r w:rsidR="00824B23">
        <w:rPr>
          <w:rFonts w:hint="eastAsia"/>
        </w:rPr>
        <w:t>す</w:t>
      </w:r>
      <w:r w:rsidRPr="00CB3128">
        <w:rPr>
          <w:rFonts w:hint="eastAsia"/>
        </w:rPr>
        <w:t>ることと</w:t>
      </w:r>
      <w:r w:rsidR="00195DAB">
        <w:rPr>
          <w:rFonts w:hint="eastAsia"/>
        </w:rPr>
        <w:t>されている</w:t>
      </w:r>
      <w:r w:rsidRPr="00CB3128">
        <w:rPr>
          <w:rFonts w:hint="eastAsia"/>
        </w:rPr>
        <w:t>。</w:t>
      </w:r>
    </w:p>
    <w:p w14:paraId="2FDFBEF5" w14:textId="7663864E" w:rsidR="004D594B" w:rsidRDefault="006079BE" w:rsidP="004D594B">
      <w:pPr>
        <w:pStyle w:val="af5"/>
      </w:pPr>
      <w:r>
        <w:rPr>
          <w:rFonts w:hint="eastAsia"/>
        </w:rPr>
        <w:t>本業務については、氏の振り仮名の届出及び名の振り仮名の届出（以下「振り仮名届出」という。）</w:t>
      </w:r>
      <w:r w:rsidRPr="00CB3128">
        <w:rPr>
          <w:rFonts w:hint="eastAsia"/>
        </w:rPr>
        <w:t>の受付・入力等</w:t>
      </w:r>
      <w:r>
        <w:rPr>
          <w:rFonts w:hint="eastAsia"/>
        </w:rPr>
        <w:t>について、</w:t>
      </w:r>
      <w:r w:rsidR="004D594B" w:rsidRPr="00CB3128">
        <w:rPr>
          <w:rFonts w:hint="eastAsia"/>
        </w:rPr>
        <w:t>戸籍業務に関する知識</w:t>
      </w:r>
      <w:r w:rsidR="00136A76">
        <w:rPr>
          <w:rFonts w:hint="eastAsia"/>
        </w:rPr>
        <w:t>や</w:t>
      </w:r>
      <w:r w:rsidR="004D594B" w:rsidRPr="00CB3128">
        <w:rPr>
          <w:rFonts w:hint="eastAsia"/>
        </w:rPr>
        <w:t>経験を有する事業者に委託</w:t>
      </w:r>
      <w:r>
        <w:rPr>
          <w:rFonts w:hint="eastAsia"/>
        </w:rPr>
        <w:t>する</w:t>
      </w:r>
      <w:r w:rsidR="004D594B" w:rsidRPr="00CB3128">
        <w:rPr>
          <w:rFonts w:hint="eastAsia"/>
        </w:rPr>
        <w:t>ことで、</w:t>
      </w:r>
      <w:r>
        <w:rPr>
          <w:rFonts w:hint="eastAsia"/>
        </w:rPr>
        <w:t>振り仮名の法制化に係る業務</w:t>
      </w:r>
      <w:r w:rsidR="004D594B" w:rsidRPr="00CB3128">
        <w:rPr>
          <w:rFonts w:hint="eastAsia"/>
        </w:rPr>
        <w:t>を円滑かつ確実に実施する</w:t>
      </w:r>
      <w:r>
        <w:rPr>
          <w:rFonts w:hint="eastAsia"/>
        </w:rPr>
        <w:t>ことを目的とする</w:t>
      </w:r>
      <w:r w:rsidR="004D594B" w:rsidRPr="00CB3128">
        <w:rPr>
          <w:rFonts w:hint="eastAsia"/>
        </w:rPr>
        <w:t>もの</w:t>
      </w:r>
    </w:p>
    <w:bookmarkEnd w:id="0"/>
    <w:p w14:paraId="056AD338" w14:textId="77777777" w:rsidR="004D594B" w:rsidRPr="006079BE" w:rsidRDefault="004D594B" w:rsidP="00725BF7">
      <w:pPr>
        <w:rPr>
          <w:rFonts w:asciiTheme="minorEastAsia" w:eastAsiaTheme="minorEastAsia" w:hAnsiTheme="minorEastAsia"/>
          <w:sz w:val="22"/>
          <w:szCs w:val="22"/>
        </w:rPr>
      </w:pPr>
    </w:p>
    <w:p w14:paraId="76D58B98" w14:textId="77D4E927" w:rsidR="00AD31F7" w:rsidRPr="0022624E" w:rsidRDefault="004D594B" w:rsidP="00540B3D">
      <w:pPr>
        <w:pStyle w:val="1"/>
      </w:pPr>
      <w:r>
        <w:rPr>
          <w:rFonts w:hint="eastAsia"/>
        </w:rPr>
        <w:t>委託</w:t>
      </w:r>
      <w:r w:rsidR="00AD31F7">
        <w:t>期間</w:t>
      </w:r>
    </w:p>
    <w:p w14:paraId="79593ABB" w14:textId="7A94D4FD" w:rsidR="00AD31F7" w:rsidRPr="00725BF7" w:rsidRDefault="005552C5" w:rsidP="00AD31F7">
      <w:pPr>
        <w:pStyle w:val="af5"/>
      </w:pPr>
      <w:r>
        <w:t>契約締結日の翌日から令和</w:t>
      </w:r>
      <w:r>
        <w:rPr>
          <w:rFonts w:hint="eastAsia"/>
        </w:rPr>
        <w:t>７</w:t>
      </w:r>
      <w:r>
        <w:t>年</w:t>
      </w:r>
      <w:r>
        <w:rPr>
          <w:rFonts w:hint="eastAsia"/>
        </w:rPr>
        <w:t>１２</w:t>
      </w:r>
      <w:r>
        <w:t>月</w:t>
      </w:r>
      <w:r w:rsidR="00990890">
        <w:rPr>
          <w:rFonts w:hint="eastAsia"/>
        </w:rPr>
        <w:t>２６</w:t>
      </w:r>
      <w:r>
        <w:t>日まで</w:t>
      </w:r>
    </w:p>
    <w:p w14:paraId="45555CCA" w14:textId="60DAD8FC" w:rsidR="00AD31F7" w:rsidRDefault="00AD31F7" w:rsidP="00725BF7">
      <w:pPr>
        <w:rPr>
          <w:rFonts w:asciiTheme="minorEastAsia" w:eastAsiaTheme="minorEastAsia" w:hAnsiTheme="minorEastAsia"/>
          <w:sz w:val="22"/>
          <w:szCs w:val="22"/>
        </w:rPr>
      </w:pPr>
    </w:p>
    <w:p w14:paraId="44ADED6C" w14:textId="77777777" w:rsidR="00136A76" w:rsidRPr="0022624E" w:rsidRDefault="00136A76" w:rsidP="00540B3D">
      <w:pPr>
        <w:pStyle w:val="1"/>
      </w:pPr>
      <w:r>
        <w:rPr>
          <w:rFonts w:hint="eastAsia"/>
        </w:rPr>
        <w:t>委託場所</w:t>
      </w:r>
    </w:p>
    <w:p w14:paraId="5F7A20A6" w14:textId="073E1A2C" w:rsidR="00136A76" w:rsidRDefault="00136A76" w:rsidP="00136A76">
      <w:pPr>
        <w:pStyle w:val="af5"/>
      </w:pPr>
      <w:r>
        <w:rPr>
          <w:rFonts w:hint="eastAsia"/>
        </w:rPr>
        <w:t>多賀城市役所</w:t>
      </w:r>
      <w:r w:rsidR="00F704C2">
        <w:rPr>
          <w:rFonts w:hint="eastAsia"/>
        </w:rPr>
        <w:t>及び受注者の指定する場所</w:t>
      </w:r>
    </w:p>
    <w:p w14:paraId="46C3129D" w14:textId="77777777" w:rsidR="00136A76" w:rsidRDefault="00136A76" w:rsidP="00725BF7">
      <w:pPr>
        <w:rPr>
          <w:rFonts w:asciiTheme="minorEastAsia" w:eastAsiaTheme="minorEastAsia" w:hAnsiTheme="minorEastAsia"/>
          <w:sz w:val="22"/>
          <w:szCs w:val="22"/>
        </w:rPr>
      </w:pPr>
    </w:p>
    <w:p w14:paraId="66837469" w14:textId="41052FCF" w:rsidR="00DD6D16" w:rsidRDefault="00DD6D16" w:rsidP="00540B3D">
      <w:pPr>
        <w:pStyle w:val="1"/>
      </w:pPr>
      <w:bookmarkStart w:id="1" w:name="_Ref184816497"/>
      <w:r>
        <w:rPr>
          <w:rFonts w:hint="eastAsia"/>
        </w:rPr>
        <w:t>業務量の算定に係る事項</w:t>
      </w:r>
      <w:bookmarkEnd w:id="1"/>
    </w:p>
    <w:p w14:paraId="3BCF66C6" w14:textId="27B79906" w:rsidR="00DD6D16" w:rsidRDefault="00DD6D16" w:rsidP="00540B3D">
      <w:pPr>
        <w:pStyle w:val="2"/>
      </w:pPr>
      <w:r>
        <w:rPr>
          <w:rFonts w:hint="eastAsia"/>
        </w:rPr>
        <w:t>本籍人口等（令和６年１</w:t>
      </w:r>
      <w:r w:rsidR="00BC36EC">
        <w:rPr>
          <w:rFonts w:hint="eastAsia"/>
        </w:rPr>
        <w:t>２</w:t>
      </w:r>
      <w:r>
        <w:rPr>
          <w:rFonts w:hint="eastAsia"/>
        </w:rPr>
        <w:t>月３</w:t>
      </w:r>
      <w:r w:rsidR="00BC36EC">
        <w:rPr>
          <w:rFonts w:hint="eastAsia"/>
        </w:rPr>
        <w:t>１</w:t>
      </w:r>
      <w:r>
        <w:rPr>
          <w:rFonts w:hint="eastAsia"/>
        </w:rPr>
        <w:t>日現在）</w:t>
      </w:r>
    </w:p>
    <w:p w14:paraId="1EA68B87" w14:textId="3A097C0A" w:rsidR="00DD6D16" w:rsidRPr="000F5074" w:rsidRDefault="00DD6D16" w:rsidP="00540B3D">
      <w:pPr>
        <w:pStyle w:val="3"/>
      </w:pPr>
      <w:r w:rsidRPr="000F5074">
        <w:rPr>
          <w:rFonts w:hint="eastAsia"/>
        </w:rPr>
        <w:t>本籍人口：５</w:t>
      </w:r>
      <w:r w:rsidR="007C2C16" w:rsidRPr="000F5074">
        <w:rPr>
          <w:rFonts w:hint="eastAsia"/>
        </w:rPr>
        <w:t>２</w:t>
      </w:r>
      <w:r w:rsidRPr="000F5074">
        <w:rPr>
          <w:rFonts w:hint="eastAsia"/>
        </w:rPr>
        <w:t>，</w:t>
      </w:r>
      <w:r w:rsidR="000F5074" w:rsidRPr="000F5074">
        <w:rPr>
          <w:rFonts w:hint="eastAsia"/>
        </w:rPr>
        <w:t>７６０</w:t>
      </w:r>
      <w:r w:rsidRPr="000F5074">
        <w:rPr>
          <w:rFonts w:hint="eastAsia"/>
        </w:rPr>
        <w:t>人</w:t>
      </w:r>
    </w:p>
    <w:p w14:paraId="76438C76" w14:textId="46198153" w:rsidR="00DD6D16" w:rsidRPr="000F5074" w:rsidRDefault="00DD6D16" w:rsidP="00540B3D">
      <w:pPr>
        <w:pStyle w:val="3"/>
      </w:pPr>
      <w:r w:rsidRPr="000F5074">
        <w:rPr>
          <w:rFonts w:hint="eastAsia"/>
        </w:rPr>
        <w:t>本籍数：２</w:t>
      </w:r>
      <w:r w:rsidR="007C2C16" w:rsidRPr="000F5074">
        <w:rPr>
          <w:rFonts w:hint="eastAsia"/>
        </w:rPr>
        <w:t>１</w:t>
      </w:r>
      <w:r w:rsidRPr="000F5074">
        <w:rPr>
          <w:rFonts w:hint="eastAsia"/>
        </w:rPr>
        <w:t>，</w:t>
      </w:r>
      <w:r w:rsidR="007C2C16" w:rsidRPr="000F5074">
        <w:rPr>
          <w:rFonts w:hint="eastAsia"/>
        </w:rPr>
        <w:t>６９</w:t>
      </w:r>
      <w:r w:rsidR="000F5074" w:rsidRPr="000F5074">
        <w:rPr>
          <w:rFonts w:hint="eastAsia"/>
        </w:rPr>
        <w:t>１</w:t>
      </w:r>
      <w:r w:rsidRPr="000F5074">
        <w:rPr>
          <w:rFonts w:hint="eastAsia"/>
        </w:rPr>
        <w:t>戸</w:t>
      </w:r>
    </w:p>
    <w:p w14:paraId="482E7211" w14:textId="19B23E46" w:rsidR="00DD6D16" w:rsidRDefault="00DD6D16" w:rsidP="00540B3D">
      <w:pPr>
        <w:pStyle w:val="2"/>
      </w:pPr>
      <w:r>
        <w:rPr>
          <w:rFonts w:hint="eastAsia"/>
        </w:rPr>
        <w:t>戸籍</w:t>
      </w:r>
      <w:r w:rsidR="000C2193">
        <w:rPr>
          <w:rFonts w:hint="eastAsia"/>
        </w:rPr>
        <w:t>届出事件数</w:t>
      </w:r>
      <w:r>
        <w:rPr>
          <w:rFonts w:hint="eastAsia"/>
        </w:rPr>
        <w:t>（令和５年度）</w:t>
      </w:r>
    </w:p>
    <w:p w14:paraId="2B29E350" w14:textId="745B8A79" w:rsidR="00DD6D16" w:rsidRPr="000B7DBB" w:rsidRDefault="000C2193" w:rsidP="00A12494">
      <w:pPr>
        <w:pStyle w:val="3"/>
        <w:numPr>
          <w:ilvl w:val="2"/>
          <w:numId w:val="6"/>
        </w:numPr>
      </w:pPr>
      <w:r w:rsidRPr="000B7DBB">
        <w:rPr>
          <w:rFonts w:hint="eastAsia"/>
        </w:rPr>
        <w:t>窓口届出</w:t>
      </w:r>
      <w:r w:rsidR="00DD6D16" w:rsidRPr="000B7DBB">
        <w:rPr>
          <w:rFonts w:hint="eastAsia"/>
        </w:rPr>
        <w:t>：</w:t>
      </w:r>
      <w:r w:rsidRPr="000B7DBB">
        <w:rPr>
          <w:rFonts w:hint="eastAsia"/>
        </w:rPr>
        <w:t>１，８８５</w:t>
      </w:r>
      <w:r w:rsidR="00DD6D16" w:rsidRPr="000B7DBB">
        <w:rPr>
          <w:rFonts w:hint="eastAsia"/>
        </w:rPr>
        <w:t>件</w:t>
      </w:r>
      <w:r w:rsidRPr="000B7DBB">
        <w:rPr>
          <w:rFonts w:hint="eastAsia"/>
        </w:rPr>
        <w:t>（本籍人：１，２７２件、非本籍人：６１３件）</w:t>
      </w:r>
    </w:p>
    <w:p w14:paraId="0102399A" w14:textId="12A3B31D" w:rsidR="00DD6D16" w:rsidRPr="000B7DBB" w:rsidRDefault="000C2193" w:rsidP="00540B3D">
      <w:pPr>
        <w:pStyle w:val="3"/>
      </w:pPr>
      <w:r w:rsidRPr="000B7DBB">
        <w:rPr>
          <w:rFonts w:hint="eastAsia"/>
        </w:rPr>
        <w:t>他市区町村から送付</w:t>
      </w:r>
      <w:r w:rsidR="00DD6D16" w:rsidRPr="000B7DBB">
        <w:rPr>
          <w:rFonts w:hint="eastAsia"/>
        </w:rPr>
        <w:t>：</w:t>
      </w:r>
      <w:r w:rsidR="000B7DBB" w:rsidRPr="000B7DBB">
        <w:rPr>
          <w:rFonts w:hint="eastAsia"/>
        </w:rPr>
        <w:t>８９３</w:t>
      </w:r>
      <w:r w:rsidR="00DD6D16" w:rsidRPr="000B7DBB">
        <w:rPr>
          <w:rFonts w:hint="eastAsia"/>
        </w:rPr>
        <w:t>件</w:t>
      </w:r>
    </w:p>
    <w:p w14:paraId="52395284" w14:textId="55DE0ED1" w:rsidR="00DD6D16" w:rsidRDefault="00DD6D16" w:rsidP="00540B3D">
      <w:pPr>
        <w:pStyle w:val="2"/>
      </w:pPr>
      <w:r>
        <w:rPr>
          <w:rFonts w:hint="eastAsia"/>
        </w:rPr>
        <w:t>住民基本台帳人口等（令和６年１</w:t>
      </w:r>
      <w:r w:rsidR="00BC36EC">
        <w:rPr>
          <w:rFonts w:hint="eastAsia"/>
        </w:rPr>
        <w:t>２</w:t>
      </w:r>
      <w:r>
        <w:rPr>
          <w:rFonts w:hint="eastAsia"/>
        </w:rPr>
        <w:t>月３</w:t>
      </w:r>
      <w:r w:rsidR="00BC36EC">
        <w:rPr>
          <w:rFonts w:hint="eastAsia"/>
        </w:rPr>
        <w:t>１</w:t>
      </w:r>
      <w:r>
        <w:rPr>
          <w:rFonts w:hint="eastAsia"/>
        </w:rPr>
        <w:t>日現在）</w:t>
      </w:r>
    </w:p>
    <w:p w14:paraId="18708394" w14:textId="4753AEC9" w:rsidR="00DD6D16" w:rsidRDefault="00DD6D16" w:rsidP="00A12494">
      <w:pPr>
        <w:pStyle w:val="3"/>
        <w:numPr>
          <w:ilvl w:val="2"/>
          <w:numId w:val="7"/>
        </w:numPr>
      </w:pPr>
      <w:r>
        <w:rPr>
          <w:rFonts w:hint="eastAsia"/>
        </w:rPr>
        <w:t>住民基本台帳人口：６１，</w:t>
      </w:r>
      <w:r w:rsidR="00BC36EC">
        <w:rPr>
          <w:rFonts w:hint="eastAsia"/>
        </w:rPr>
        <w:t>６２８</w:t>
      </w:r>
      <w:r>
        <w:rPr>
          <w:rFonts w:hint="eastAsia"/>
        </w:rPr>
        <w:t>人</w:t>
      </w:r>
    </w:p>
    <w:p w14:paraId="2F749038" w14:textId="42D7307B" w:rsidR="00DD6D16" w:rsidRDefault="00DD6D16" w:rsidP="00540B3D">
      <w:pPr>
        <w:pStyle w:val="3"/>
      </w:pPr>
      <w:r>
        <w:rPr>
          <w:rFonts w:hint="eastAsia"/>
        </w:rPr>
        <w:t>住民基本台帳世帯数：２８，</w:t>
      </w:r>
      <w:r w:rsidR="00BC36EC">
        <w:rPr>
          <w:rFonts w:hint="eastAsia"/>
        </w:rPr>
        <w:t>３８０</w:t>
      </w:r>
      <w:r>
        <w:rPr>
          <w:rFonts w:hint="eastAsia"/>
        </w:rPr>
        <w:t>世帯</w:t>
      </w:r>
    </w:p>
    <w:p w14:paraId="33B5CF15" w14:textId="3849A531" w:rsidR="001946A5" w:rsidRDefault="001946A5" w:rsidP="00540B3D">
      <w:pPr>
        <w:pStyle w:val="2"/>
      </w:pPr>
      <w:r>
        <w:rPr>
          <w:rFonts w:hint="eastAsia"/>
        </w:rPr>
        <w:t>使用システム</w:t>
      </w:r>
    </w:p>
    <w:p w14:paraId="60D616AB" w14:textId="298DC873" w:rsidR="001946A5" w:rsidRDefault="001946A5" w:rsidP="00A12494">
      <w:pPr>
        <w:pStyle w:val="3"/>
        <w:numPr>
          <w:ilvl w:val="2"/>
          <w:numId w:val="8"/>
        </w:numPr>
      </w:pPr>
      <w:r>
        <w:rPr>
          <w:rFonts w:hint="eastAsia"/>
        </w:rPr>
        <w:t>戸籍システム：</w:t>
      </w:r>
      <w:r w:rsidRPr="001946A5">
        <w:rPr>
          <w:rFonts w:hint="eastAsia"/>
        </w:rPr>
        <w:t>戸籍総合システム・ブックレス　クラウドサービス</w:t>
      </w:r>
      <w:r>
        <w:rPr>
          <w:rFonts w:hint="eastAsia"/>
        </w:rPr>
        <w:t>（富士フイルムシステムサービス株式会社）</w:t>
      </w:r>
    </w:p>
    <w:p w14:paraId="1DFAA5C2" w14:textId="1732FCF0" w:rsidR="001946A5" w:rsidRDefault="001946A5" w:rsidP="00540B3D">
      <w:pPr>
        <w:pStyle w:val="3"/>
      </w:pPr>
      <w:r w:rsidRPr="00136A76">
        <w:rPr>
          <w:rFonts w:hint="eastAsia"/>
        </w:rPr>
        <w:t>住民記録システム：ＣＯＫＡＳ</w:t>
      </w:r>
      <w:r w:rsidR="00136A76" w:rsidRPr="00136A76">
        <w:rPr>
          <w:rFonts w:hint="eastAsia"/>
        </w:rPr>
        <w:t>－</w:t>
      </w:r>
      <w:r w:rsidRPr="00136A76">
        <w:rPr>
          <w:rFonts w:hint="eastAsia"/>
        </w:rPr>
        <w:t>Ｒ</w:t>
      </w:r>
      <w:r w:rsidR="00136A76" w:rsidRPr="00136A76">
        <w:rPr>
          <w:rFonts w:hint="eastAsia"/>
        </w:rPr>
        <w:t>／</w:t>
      </w:r>
      <w:r w:rsidRPr="00136A76">
        <w:rPr>
          <w:rFonts w:hint="eastAsia"/>
        </w:rPr>
        <w:t>ＡＤⅡ（日本電気株式会社）</w:t>
      </w:r>
    </w:p>
    <w:p w14:paraId="1A1E4D72" w14:textId="77777777" w:rsidR="00540B3D" w:rsidRPr="00540B3D" w:rsidRDefault="00540B3D" w:rsidP="00540B3D"/>
    <w:p w14:paraId="0700870A" w14:textId="182C51DD" w:rsidR="005552C5" w:rsidRDefault="005552C5" w:rsidP="00540B3D">
      <w:pPr>
        <w:pStyle w:val="1"/>
      </w:pPr>
      <w:bookmarkStart w:id="2" w:name="_Ref184896527"/>
      <w:r>
        <w:rPr>
          <w:rFonts w:hint="eastAsia"/>
        </w:rPr>
        <w:t>業務</w:t>
      </w:r>
      <w:r>
        <w:t>概要</w:t>
      </w:r>
      <w:bookmarkEnd w:id="2"/>
    </w:p>
    <w:p w14:paraId="26EEE933" w14:textId="1D4D8ADA" w:rsidR="005552C5" w:rsidRDefault="00850AF3" w:rsidP="00A12494">
      <w:pPr>
        <w:pStyle w:val="2"/>
        <w:numPr>
          <w:ilvl w:val="1"/>
          <w:numId w:val="20"/>
        </w:numPr>
      </w:pPr>
      <w:bookmarkStart w:id="3" w:name="_Ref185000090"/>
      <w:r>
        <w:rPr>
          <w:rFonts w:hint="eastAsia"/>
        </w:rPr>
        <w:lastRenderedPageBreak/>
        <w:t>振り仮名</w:t>
      </w:r>
      <w:r w:rsidR="00D841F5">
        <w:rPr>
          <w:rFonts w:hint="eastAsia"/>
        </w:rPr>
        <w:t>の</w:t>
      </w:r>
      <w:r>
        <w:rPr>
          <w:rFonts w:hint="eastAsia"/>
        </w:rPr>
        <w:t>法制化に関して、</w:t>
      </w:r>
      <w:r w:rsidR="005552C5">
        <w:rPr>
          <w:rFonts w:hint="eastAsia"/>
        </w:rPr>
        <w:t>次の全ての業務を</w:t>
      </w:r>
      <w:r>
        <w:rPr>
          <w:rFonts w:hint="eastAsia"/>
        </w:rPr>
        <w:t>実施する</w:t>
      </w:r>
      <w:r w:rsidR="005552C5">
        <w:rPr>
          <w:rFonts w:hint="eastAsia"/>
        </w:rPr>
        <w:t>こと。</w:t>
      </w:r>
      <w:bookmarkEnd w:id="3"/>
    </w:p>
    <w:p w14:paraId="36750E50" w14:textId="6EA2A8A5" w:rsidR="005552C5" w:rsidRDefault="00C47522" w:rsidP="00A12494">
      <w:pPr>
        <w:pStyle w:val="3"/>
        <w:numPr>
          <w:ilvl w:val="2"/>
          <w:numId w:val="10"/>
        </w:numPr>
      </w:pPr>
      <w:r>
        <w:rPr>
          <w:rFonts w:hint="eastAsia"/>
        </w:rPr>
        <w:t>コールセンター</w:t>
      </w:r>
      <w:r w:rsidR="005552C5" w:rsidRPr="00380AE6">
        <w:rPr>
          <w:rFonts w:hint="eastAsia"/>
        </w:rPr>
        <w:t>業務</w:t>
      </w:r>
      <w:r w:rsidR="008E1BD7">
        <w:rPr>
          <w:rFonts w:hint="eastAsia"/>
        </w:rPr>
        <w:t>（</w:t>
      </w:r>
      <w:r w:rsidR="008E1BD7">
        <w:fldChar w:fldCharType="begin"/>
      </w:r>
      <w:r w:rsidR="008E1BD7">
        <w:instrText xml:space="preserve"> </w:instrText>
      </w:r>
      <w:r w:rsidR="008E1BD7">
        <w:rPr>
          <w:rFonts w:hint="eastAsia"/>
        </w:rPr>
        <w:instrText>REF _Ref184809161 \r \h</w:instrText>
      </w:r>
      <w:r w:rsidR="008E1BD7">
        <w:instrText xml:space="preserve"> </w:instrText>
      </w:r>
      <w:r w:rsidR="008E1BD7">
        <w:fldChar w:fldCharType="separate"/>
      </w:r>
      <w:r w:rsidR="00BC36EC">
        <w:rPr>
          <w:rFonts w:hint="eastAsia"/>
        </w:rPr>
        <w:t>７</w:t>
      </w:r>
      <w:r w:rsidR="008E1BD7">
        <w:fldChar w:fldCharType="end"/>
      </w:r>
      <w:r w:rsidR="008E1BD7">
        <w:rPr>
          <w:rFonts w:hint="eastAsia"/>
        </w:rPr>
        <w:t>のとおり）</w:t>
      </w:r>
    </w:p>
    <w:p w14:paraId="43B2E329" w14:textId="5BDC05E0" w:rsidR="005552C5" w:rsidRDefault="00410F6E" w:rsidP="00540B3D">
      <w:pPr>
        <w:pStyle w:val="3"/>
      </w:pPr>
      <w:r>
        <w:rPr>
          <w:rFonts w:hint="eastAsia"/>
        </w:rPr>
        <w:t>振り仮名</w:t>
      </w:r>
      <w:r w:rsidR="005552C5">
        <w:rPr>
          <w:rFonts w:hint="eastAsia"/>
        </w:rPr>
        <w:t>届出受付</w:t>
      </w:r>
      <w:r w:rsidR="005552C5">
        <w:t>業務</w:t>
      </w:r>
      <w:r w:rsidR="008E1BD7">
        <w:rPr>
          <w:rFonts w:hint="eastAsia"/>
        </w:rPr>
        <w:t>（</w:t>
      </w:r>
      <w:r w:rsidR="008E1BD7">
        <w:fldChar w:fldCharType="begin"/>
      </w:r>
      <w:r w:rsidR="008E1BD7">
        <w:instrText xml:space="preserve"> REF _Ref184823425 \r \h </w:instrText>
      </w:r>
      <w:r w:rsidR="008E1BD7">
        <w:fldChar w:fldCharType="separate"/>
      </w:r>
      <w:r w:rsidR="00BC36EC">
        <w:t>８</w:t>
      </w:r>
      <w:r w:rsidR="008E1BD7">
        <w:fldChar w:fldCharType="end"/>
      </w:r>
      <w:r w:rsidR="008E1BD7">
        <w:rPr>
          <w:rFonts w:hint="eastAsia"/>
        </w:rPr>
        <w:t>のとおり）</w:t>
      </w:r>
    </w:p>
    <w:p w14:paraId="40C17C67" w14:textId="2C193B10" w:rsidR="005552C5" w:rsidRDefault="00410F6E" w:rsidP="00540B3D">
      <w:pPr>
        <w:pStyle w:val="3"/>
      </w:pPr>
      <w:r>
        <w:rPr>
          <w:rFonts w:hint="eastAsia"/>
        </w:rPr>
        <w:t>振り仮名</w:t>
      </w:r>
      <w:r w:rsidR="00850AF3">
        <w:rPr>
          <w:rFonts w:hint="eastAsia"/>
        </w:rPr>
        <w:t>届出</w:t>
      </w:r>
      <w:r w:rsidR="005552C5" w:rsidRPr="00380AE6">
        <w:rPr>
          <w:rFonts w:hint="eastAsia"/>
        </w:rPr>
        <w:t>入力業務</w:t>
      </w:r>
      <w:r w:rsidR="008E1BD7">
        <w:rPr>
          <w:rFonts w:hint="eastAsia"/>
        </w:rPr>
        <w:t>（</w:t>
      </w:r>
      <w:r w:rsidR="008E1BD7">
        <w:fldChar w:fldCharType="begin"/>
      </w:r>
      <w:r w:rsidR="008E1BD7">
        <w:instrText xml:space="preserve"> </w:instrText>
      </w:r>
      <w:r w:rsidR="008E1BD7">
        <w:rPr>
          <w:rFonts w:hint="eastAsia"/>
        </w:rPr>
        <w:instrText>REF _Ref185527623 \r \h</w:instrText>
      </w:r>
      <w:r w:rsidR="008E1BD7">
        <w:instrText xml:space="preserve"> </w:instrText>
      </w:r>
      <w:r w:rsidR="008E1BD7">
        <w:fldChar w:fldCharType="separate"/>
      </w:r>
      <w:r w:rsidR="00BC36EC">
        <w:rPr>
          <w:rFonts w:hint="eastAsia"/>
        </w:rPr>
        <w:t>９</w:t>
      </w:r>
      <w:r w:rsidR="008E1BD7">
        <w:fldChar w:fldCharType="end"/>
      </w:r>
      <w:r w:rsidR="008E1BD7">
        <w:rPr>
          <w:rFonts w:hint="eastAsia"/>
        </w:rPr>
        <w:t>のとおり）</w:t>
      </w:r>
    </w:p>
    <w:p w14:paraId="61385C96" w14:textId="734C6EE7" w:rsidR="00123E1A" w:rsidRDefault="00BC36EC" w:rsidP="00123E1A">
      <w:pPr>
        <w:pStyle w:val="3"/>
      </w:pPr>
      <w:r>
        <w:rPr>
          <w:rFonts w:hint="eastAsia"/>
        </w:rPr>
        <w:t>住民票記載事項</w:t>
      </w:r>
      <w:r w:rsidR="00123E1A">
        <w:rPr>
          <w:rFonts w:hint="eastAsia"/>
        </w:rPr>
        <w:t>通知入力業務</w:t>
      </w:r>
      <w:r w:rsidR="008E1BD7">
        <w:rPr>
          <w:rFonts w:hint="eastAsia"/>
        </w:rPr>
        <w:t>（</w:t>
      </w:r>
      <w:r w:rsidR="008E1BD7">
        <w:fldChar w:fldCharType="begin"/>
      </w:r>
      <w:r w:rsidR="008E1BD7">
        <w:instrText xml:space="preserve"> </w:instrText>
      </w:r>
      <w:r w:rsidR="008E1BD7">
        <w:rPr>
          <w:rFonts w:hint="eastAsia"/>
        </w:rPr>
        <w:instrText>REF _Ref185527631 \r \h</w:instrText>
      </w:r>
      <w:r w:rsidR="008E1BD7">
        <w:instrText xml:space="preserve"> </w:instrText>
      </w:r>
      <w:r w:rsidR="008E1BD7">
        <w:fldChar w:fldCharType="separate"/>
      </w:r>
      <w:r>
        <w:rPr>
          <w:rFonts w:hint="eastAsia"/>
        </w:rPr>
        <w:t>１０</w:t>
      </w:r>
      <w:r w:rsidR="008E1BD7">
        <w:fldChar w:fldCharType="end"/>
      </w:r>
      <w:r w:rsidR="008E1BD7">
        <w:rPr>
          <w:rFonts w:hint="eastAsia"/>
        </w:rPr>
        <w:t>のとおり）</w:t>
      </w:r>
    </w:p>
    <w:p w14:paraId="4AC42C5A" w14:textId="1D3CBFC7" w:rsidR="00123E1A" w:rsidRDefault="00123E1A" w:rsidP="00123E1A">
      <w:pPr>
        <w:pStyle w:val="3"/>
      </w:pPr>
      <w:r>
        <w:rPr>
          <w:rFonts w:hint="eastAsia"/>
        </w:rPr>
        <w:t>振り仮名通知書の返戻管理</w:t>
      </w:r>
      <w:r w:rsidR="00BC36EC">
        <w:rPr>
          <w:rFonts w:hint="eastAsia"/>
        </w:rPr>
        <w:t>及び</w:t>
      </w:r>
      <w:r>
        <w:rPr>
          <w:rFonts w:hint="eastAsia"/>
        </w:rPr>
        <w:t>再送業務</w:t>
      </w:r>
      <w:r w:rsidR="008E1BD7">
        <w:rPr>
          <w:rFonts w:hint="eastAsia"/>
        </w:rPr>
        <w:t>（</w:t>
      </w:r>
      <w:r w:rsidR="008E1BD7">
        <w:fldChar w:fldCharType="begin"/>
      </w:r>
      <w:r w:rsidR="008E1BD7">
        <w:instrText xml:space="preserve"> </w:instrText>
      </w:r>
      <w:r w:rsidR="008E1BD7">
        <w:rPr>
          <w:rFonts w:hint="eastAsia"/>
        </w:rPr>
        <w:instrText>REF _Ref185527640 \r \h</w:instrText>
      </w:r>
      <w:r w:rsidR="008E1BD7">
        <w:instrText xml:space="preserve"> </w:instrText>
      </w:r>
      <w:r w:rsidR="008E1BD7">
        <w:fldChar w:fldCharType="separate"/>
      </w:r>
      <w:r w:rsidR="00BC36EC">
        <w:rPr>
          <w:rFonts w:hint="eastAsia"/>
        </w:rPr>
        <w:t>１１</w:t>
      </w:r>
      <w:r w:rsidR="008E1BD7">
        <w:fldChar w:fldCharType="end"/>
      </w:r>
      <w:r w:rsidR="008E1BD7">
        <w:rPr>
          <w:rFonts w:hint="eastAsia"/>
        </w:rPr>
        <w:t>のとおり）</w:t>
      </w:r>
    </w:p>
    <w:bookmarkStart w:id="4" w:name="_Ref184896537"/>
    <w:p w14:paraId="2201D2A1" w14:textId="4AA0B96E" w:rsidR="00F704C2" w:rsidRDefault="00F704C2" w:rsidP="00540B3D">
      <w:pPr>
        <w:pStyle w:val="2"/>
      </w:pPr>
      <w:r>
        <w:rPr>
          <w:rStyle w:val="20"/>
        </w:rPr>
        <w:fldChar w:fldCharType="begin"/>
      </w:r>
      <w:r>
        <w:rPr>
          <w:rStyle w:val="20"/>
        </w:rPr>
        <w:instrText xml:space="preserve"> </w:instrText>
      </w:r>
      <w:r>
        <w:rPr>
          <w:rStyle w:val="20"/>
          <w:rFonts w:hint="eastAsia"/>
        </w:rPr>
        <w:instrText>REF _Ref185000090 \r \h</w:instrText>
      </w:r>
      <w:r>
        <w:rPr>
          <w:rStyle w:val="20"/>
        </w:rPr>
        <w:instrText xml:space="preserve"> </w:instrText>
      </w:r>
      <w:r>
        <w:rPr>
          <w:rStyle w:val="20"/>
        </w:rPr>
      </w:r>
      <w:r>
        <w:rPr>
          <w:rStyle w:val="20"/>
        </w:rPr>
        <w:fldChar w:fldCharType="separate"/>
      </w:r>
      <w:r w:rsidR="00BC36EC">
        <w:rPr>
          <w:rStyle w:val="20"/>
        </w:rPr>
        <w:t>(1)</w:t>
      </w:r>
      <w:r>
        <w:rPr>
          <w:rStyle w:val="20"/>
        </w:rPr>
        <w:fldChar w:fldCharType="end"/>
      </w:r>
      <w:r>
        <w:rPr>
          <w:rStyle w:val="20"/>
          <w:rFonts w:hint="eastAsia"/>
        </w:rPr>
        <w:t>の実施場所については、</w:t>
      </w:r>
      <w:r>
        <w:rPr>
          <w:rFonts w:hint="eastAsia"/>
        </w:rPr>
        <w:t>多賀城市役所西庁舎４階（以下「西庁舎４階」という。）を想定しているもの</w:t>
      </w:r>
    </w:p>
    <w:p w14:paraId="26F06EE8" w14:textId="4E0C003E" w:rsidR="000C0C79" w:rsidRPr="000C0C79" w:rsidRDefault="000C0C79" w:rsidP="000C0C79">
      <w:pPr>
        <w:pStyle w:val="2"/>
      </w:pPr>
      <w:r>
        <w:rPr>
          <w:rStyle w:val="20"/>
        </w:rPr>
        <w:fldChar w:fldCharType="begin"/>
      </w:r>
      <w:r>
        <w:rPr>
          <w:rStyle w:val="20"/>
        </w:rPr>
        <w:instrText xml:space="preserve"> </w:instrText>
      </w:r>
      <w:r>
        <w:rPr>
          <w:rStyle w:val="20"/>
          <w:rFonts w:hint="eastAsia"/>
        </w:rPr>
        <w:instrText>REF _Ref185000090 \r \h</w:instrText>
      </w:r>
      <w:r>
        <w:rPr>
          <w:rStyle w:val="20"/>
        </w:rPr>
        <w:instrText xml:space="preserve"> </w:instrText>
      </w:r>
      <w:r>
        <w:rPr>
          <w:rStyle w:val="20"/>
        </w:rPr>
      </w:r>
      <w:r>
        <w:rPr>
          <w:rStyle w:val="20"/>
        </w:rPr>
        <w:fldChar w:fldCharType="separate"/>
      </w:r>
      <w:r w:rsidR="00BC36EC">
        <w:rPr>
          <w:rStyle w:val="20"/>
        </w:rPr>
        <w:t>(1)</w:t>
      </w:r>
      <w:r>
        <w:rPr>
          <w:rStyle w:val="20"/>
        </w:rPr>
        <w:fldChar w:fldCharType="end"/>
      </w:r>
      <w:r>
        <w:rPr>
          <w:rStyle w:val="20"/>
          <w:rFonts w:hint="eastAsia"/>
        </w:rPr>
        <w:t>の</w:t>
      </w:r>
      <w:r w:rsidR="00CF46EF">
        <w:rPr>
          <w:rStyle w:val="20"/>
          <w:rFonts w:hint="eastAsia"/>
        </w:rPr>
        <w:t>実施</w:t>
      </w:r>
      <w:r>
        <w:rPr>
          <w:rFonts w:hint="eastAsia"/>
        </w:rPr>
        <w:t>時間</w:t>
      </w:r>
      <w:r w:rsidR="00CD425C">
        <w:rPr>
          <w:rFonts w:hint="eastAsia"/>
        </w:rPr>
        <w:t>について</w:t>
      </w:r>
      <w:r>
        <w:rPr>
          <w:rFonts w:hint="eastAsia"/>
        </w:rPr>
        <w:t>は、</w:t>
      </w:r>
      <w:r w:rsidRPr="004D594B">
        <w:rPr>
          <w:rFonts w:hint="eastAsia"/>
        </w:rPr>
        <w:t>平日</w:t>
      </w:r>
      <w:r>
        <w:rPr>
          <w:rFonts w:hint="eastAsia"/>
        </w:rPr>
        <w:t>の</w:t>
      </w:r>
      <w:r w:rsidRPr="004D594B">
        <w:rPr>
          <w:rFonts w:hint="eastAsia"/>
        </w:rPr>
        <w:t>午前８時３０分から午後５時</w:t>
      </w:r>
      <w:r>
        <w:rPr>
          <w:rFonts w:hint="eastAsia"/>
        </w:rPr>
        <w:t>１５分までとし、</w:t>
      </w:r>
      <w:r w:rsidRPr="004D594B">
        <w:rPr>
          <w:rFonts w:hint="eastAsia"/>
        </w:rPr>
        <w:t>国民の祝日に関する法律（昭和</w:t>
      </w:r>
      <w:r>
        <w:rPr>
          <w:rFonts w:hint="eastAsia"/>
        </w:rPr>
        <w:t>２３</w:t>
      </w:r>
      <w:r w:rsidRPr="004D594B">
        <w:rPr>
          <w:rFonts w:hint="eastAsia"/>
        </w:rPr>
        <w:t>年法律第</w:t>
      </w:r>
      <w:r>
        <w:rPr>
          <w:rFonts w:hint="eastAsia"/>
        </w:rPr>
        <w:t>１７８</w:t>
      </w:r>
      <w:r w:rsidRPr="004D594B">
        <w:rPr>
          <w:rFonts w:hint="eastAsia"/>
        </w:rPr>
        <w:t>号）に規定する休日</w:t>
      </w:r>
      <w:r>
        <w:rPr>
          <w:rFonts w:hint="eastAsia"/>
        </w:rPr>
        <w:t>を除くこと。</w:t>
      </w:r>
      <w:r w:rsidR="00CD425C" w:rsidRPr="004D594B">
        <w:rPr>
          <w:rFonts w:hint="eastAsia"/>
        </w:rPr>
        <w:t>ただし、</w:t>
      </w:r>
      <w:r w:rsidR="00CD425C">
        <w:rPr>
          <w:rFonts w:hint="eastAsia"/>
        </w:rPr>
        <w:t>当該</w:t>
      </w:r>
      <w:r w:rsidR="00CD425C" w:rsidRPr="004D594B">
        <w:rPr>
          <w:rFonts w:hint="eastAsia"/>
        </w:rPr>
        <w:t>時間</w:t>
      </w:r>
      <w:r w:rsidR="00CD425C">
        <w:rPr>
          <w:rFonts w:hint="eastAsia"/>
        </w:rPr>
        <w:t>以外</w:t>
      </w:r>
      <w:r w:rsidR="00CD425C" w:rsidRPr="004D594B">
        <w:rPr>
          <w:rFonts w:hint="eastAsia"/>
        </w:rPr>
        <w:t>で業務を行う必要がある場合は、</w:t>
      </w:r>
      <w:r w:rsidR="00CD425C">
        <w:rPr>
          <w:rFonts w:hint="eastAsia"/>
        </w:rPr>
        <w:t>予め本市</w:t>
      </w:r>
      <w:r w:rsidR="00CD425C" w:rsidRPr="004D594B">
        <w:rPr>
          <w:rFonts w:hint="eastAsia"/>
        </w:rPr>
        <w:t>と協議</w:t>
      </w:r>
      <w:r w:rsidR="00CD425C">
        <w:rPr>
          <w:rFonts w:hint="eastAsia"/>
        </w:rPr>
        <w:t>の上、</w:t>
      </w:r>
      <w:r w:rsidR="00CD425C" w:rsidRPr="004D594B">
        <w:rPr>
          <w:rFonts w:hint="eastAsia"/>
        </w:rPr>
        <w:t>決定する</w:t>
      </w:r>
      <w:r w:rsidR="00CD425C">
        <w:rPr>
          <w:rFonts w:hint="eastAsia"/>
        </w:rPr>
        <w:t>こと。</w:t>
      </w:r>
    </w:p>
    <w:p w14:paraId="776D9183" w14:textId="144D1717" w:rsidR="00553DA7" w:rsidRPr="00553DA7" w:rsidRDefault="00553DA7" w:rsidP="00540B3D">
      <w:pPr>
        <w:pStyle w:val="2"/>
      </w:pPr>
      <w:r w:rsidRPr="00410F6E">
        <w:rPr>
          <w:rStyle w:val="20"/>
          <w:rFonts w:hint="eastAsia"/>
        </w:rPr>
        <w:t>本籍人への振り仮名の通知書（以下「振り仮名通知書」という。）については、</w:t>
      </w:r>
      <w:r w:rsidR="008A45F8">
        <w:rPr>
          <w:rStyle w:val="20"/>
          <w:rFonts w:hint="eastAsia"/>
        </w:rPr>
        <w:t>本</w:t>
      </w:r>
      <w:r w:rsidRPr="00410F6E">
        <w:rPr>
          <w:rStyle w:val="20"/>
          <w:rFonts w:hint="eastAsia"/>
        </w:rPr>
        <w:t>市で</w:t>
      </w:r>
      <w:r w:rsidR="007F4237">
        <w:rPr>
          <w:rStyle w:val="20"/>
          <w:rFonts w:hint="eastAsia"/>
        </w:rPr>
        <w:t>作成</w:t>
      </w:r>
      <w:r w:rsidR="00CF46EF">
        <w:rPr>
          <w:rStyle w:val="20"/>
          <w:rFonts w:hint="eastAsia"/>
        </w:rPr>
        <w:t>及び</w:t>
      </w:r>
      <w:r w:rsidR="007F4237">
        <w:rPr>
          <w:rStyle w:val="20"/>
          <w:rFonts w:hint="eastAsia"/>
        </w:rPr>
        <w:t>送付を</w:t>
      </w:r>
      <w:r w:rsidR="00FC04AE">
        <w:rPr>
          <w:rFonts w:hint="eastAsia"/>
        </w:rPr>
        <w:t>想定</w:t>
      </w:r>
      <w:r w:rsidR="006311D1">
        <w:rPr>
          <w:rFonts w:hint="eastAsia"/>
        </w:rPr>
        <w:t>してい</w:t>
      </w:r>
      <w:r w:rsidR="00FC04AE">
        <w:rPr>
          <w:rFonts w:hint="eastAsia"/>
        </w:rPr>
        <w:t>る</w:t>
      </w:r>
      <w:r>
        <w:rPr>
          <w:rFonts w:hint="eastAsia"/>
        </w:rPr>
        <w:t>ため、本業務に含まないこと。</w:t>
      </w:r>
      <w:r w:rsidR="007F4237">
        <w:rPr>
          <w:rFonts w:hint="eastAsia"/>
        </w:rPr>
        <w:t>振り仮名</w:t>
      </w:r>
      <w:r w:rsidR="000E6053">
        <w:rPr>
          <w:rFonts w:hint="eastAsia"/>
        </w:rPr>
        <w:t>通知書の</w:t>
      </w:r>
      <w:r w:rsidR="007F4237">
        <w:rPr>
          <w:rFonts w:hint="eastAsia"/>
        </w:rPr>
        <w:t>内容</w:t>
      </w:r>
      <w:r>
        <w:rPr>
          <w:rFonts w:hint="eastAsia"/>
        </w:rPr>
        <w:t>については、</w:t>
      </w:r>
      <w:r w:rsidR="007F4237">
        <w:rPr>
          <w:rFonts w:hint="eastAsia"/>
        </w:rPr>
        <w:t>次のとおり想定しているが、</w:t>
      </w:r>
      <w:r w:rsidR="0067504B">
        <w:rPr>
          <w:rFonts w:hint="eastAsia"/>
        </w:rPr>
        <w:t>今後に</w:t>
      </w:r>
      <w:r w:rsidR="007F4237">
        <w:rPr>
          <w:rFonts w:hint="eastAsia"/>
        </w:rPr>
        <w:t>詳細を</w:t>
      </w:r>
      <w:r w:rsidR="0067504B">
        <w:rPr>
          <w:rFonts w:hint="eastAsia"/>
        </w:rPr>
        <w:t>決定するため、</w:t>
      </w:r>
      <w:r w:rsidR="00FE05B2">
        <w:rPr>
          <w:rFonts w:hint="eastAsia"/>
        </w:rPr>
        <w:t>変更の可能性がある</w:t>
      </w:r>
      <w:r w:rsidR="006311D1">
        <w:rPr>
          <w:rFonts w:hint="eastAsia"/>
        </w:rPr>
        <w:t>もの</w:t>
      </w:r>
      <w:bookmarkEnd w:id="4"/>
    </w:p>
    <w:p w14:paraId="5FF58C82" w14:textId="4D4DDCE5" w:rsidR="00553DA7" w:rsidRDefault="001A2B36" w:rsidP="00A12494">
      <w:pPr>
        <w:pStyle w:val="3"/>
        <w:numPr>
          <w:ilvl w:val="2"/>
          <w:numId w:val="11"/>
        </w:numPr>
      </w:pPr>
      <w:r>
        <w:rPr>
          <w:rFonts w:hint="eastAsia"/>
        </w:rPr>
        <w:t>作成方法：</w:t>
      </w:r>
      <w:r w:rsidR="008A45F8">
        <w:rPr>
          <w:rFonts w:hint="eastAsia"/>
        </w:rPr>
        <w:t>本</w:t>
      </w:r>
      <w:r w:rsidR="00553DA7">
        <w:rPr>
          <w:rFonts w:hint="eastAsia"/>
        </w:rPr>
        <w:t>市で別に委託する事業者において作成し、</w:t>
      </w:r>
      <w:r w:rsidR="00E717ED">
        <w:rPr>
          <w:rFonts w:hint="eastAsia"/>
        </w:rPr>
        <w:t>送付</w:t>
      </w:r>
    </w:p>
    <w:p w14:paraId="6C975061" w14:textId="15203F95" w:rsidR="001A2B36" w:rsidRDefault="00553DA7" w:rsidP="00A12494">
      <w:pPr>
        <w:pStyle w:val="3"/>
        <w:numPr>
          <w:ilvl w:val="2"/>
          <w:numId w:val="11"/>
        </w:numPr>
      </w:pPr>
      <w:r>
        <w:rPr>
          <w:rFonts w:hint="eastAsia"/>
        </w:rPr>
        <w:t>通知書形式：法務省で定める様式に準じたハガキ形式を想定</w:t>
      </w:r>
    </w:p>
    <w:p w14:paraId="0B92C21E" w14:textId="5DACF0A5" w:rsidR="00553DA7" w:rsidRDefault="00553DA7" w:rsidP="00540B3D">
      <w:pPr>
        <w:pStyle w:val="3"/>
      </w:pPr>
      <w:r>
        <w:rPr>
          <w:rFonts w:hint="eastAsia"/>
        </w:rPr>
        <w:t>通知書記載内容：法務省で定める様式に準じた</w:t>
      </w:r>
      <w:r w:rsidR="0083550E">
        <w:rPr>
          <w:rFonts w:hint="eastAsia"/>
        </w:rPr>
        <w:t>記載内容を想定</w:t>
      </w:r>
    </w:p>
    <w:p w14:paraId="4E98C80D" w14:textId="7D5D08B5" w:rsidR="0083550E" w:rsidRPr="00553DA7" w:rsidRDefault="0083550E" w:rsidP="00540B3D">
      <w:pPr>
        <w:pStyle w:val="3"/>
      </w:pPr>
      <w:r>
        <w:rPr>
          <w:rFonts w:hint="eastAsia"/>
        </w:rPr>
        <w:t>通知書</w:t>
      </w:r>
      <w:r w:rsidR="00E717ED">
        <w:rPr>
          <w:rFonts w:hint="eastAsia"/>
        </w:rPr>
        <w:t>送付</w:t>
      </w:r>
      <w:r>
        <w:rPr>
          <w:rFonts w:hint="eastAsia"/>
        </w:rPr>
        <w:t>時期：令和７年</w:t>
      </w:r>
      <w:r w:rsidR="003A01AA">
        <w:rPr>
          <w:rFonts w:hint="eastAsia"/>
        </w:rPr>
        <w:t>７</w:t>
      </w:r>
      <w:r>
        <w:rPr>
          <w:rFonts w:hint="eastAsia"/>
        </w:rPr>
        <w:t>月～</w:t>
      </w:r>
      <w:r w:rsidR="00FC04AE">
        <w:rPr>
          <w:rFonts w:hint="eastAsia"/>
        </w:rPr>
        <w:t>８</w:t>
      </w:r>
      <w:r>
        <w:rPr>
          <w:rFonts w:hint="eastAsia"/>
        </w:rPr>
        <w:t>月頃</w:t>
      </w:r>
      <w:r w:rsidR="00FC04AE">
        <w:rPr>
          <w:rFonts w:hint="eastAsia"/>
        </w:rPr>
        <w:t>を想定</w:t>
      </w:r>
      <w:r w:rsidR="003A01AA">
        <w:rPr>
          <w:rFonts w:hint="eastAsia"/>
        </w:rPr>
        <w:t>（３月</w:t>
      </w:r>
      <w:r w:rsidR="007F4237">
        <w:rPr>
          <w:rFonts w:hint="eastAsia"/>
        </w:rPr>
        <w:t>末</w:t>
      </w:r>
      <w:r w:rsidR="003A01AA">
        <w:rPr>
          <w:rFonts w:hint="eastAsia"/>
        </w:rPr>
        <w:t>頃に</w:t>
      </w:r>
      <w:r w:rsidR="007F4237">
        <w:rPr>
          <w:rFonts w:hint="eastAsia"/>
        </w:rPr>
        <w:t>概ね</w:t>
      </w:r>
      <w:r w:rsidR="003A01AA">
        <w:rPr>
          <w:rFonts w:hint="eastAsia"/>
        </w:rPr>
        <w:t>の送付時期が決定する想定）</w:t>
      </w:r>
    </w:p>
    <w:p w14:paraId="705E953F" w14:textId="77777777" w:rsidR="00133F9B" w:rsidRPr="00F704C2" w:rsidRDefault="00133F9B" w:rsidP="00850AF3"/>
    <w:p w14:paraId="240B7D57" w14:textId="3674076D" w:rsidR="00850AF3" w:rsidRDefault="00C47522" w:rsidP="00540B3D">
      <w:pPr>
        <w:pStyle w:val="1"/>
      </w:pPr>
      <w:bookmarkStart w:id="5" w:name="_Ref184809161"/>
      <w:r>
        <w:rPr>
          <w:rFonts w:hint="eastAsia"/>
        </w:rPr>
        <w:t>コールセンター</w:t>
      </w:r>
      <w:r w:rsidR="00850AF3">
        <w:rPr>
          <w:rFonts w:hint="eastAsia"/>
        </w:rPr>
        <w:t>業務</w:t>
      </w:r>
      <w:bookmarkEnd w:id="5"/>
    </w:p>
    <w:p w14:paraId="292DFCC2" w14:textId="031880BD" w:rsidR="00850AF3" w:rsidRDefault="00850AF3" w:rsidP="00A12494">
      <w:pPr>
        <w:pStyle w:val="2"/>
        <w:numPr>
          <w:ilvl w:val="1"/>
          <w:numId w:val="9"/>
        </w:numPr>
      </w:pPr>
      <w:bookmarkStart w:id="6" w:name="_Ref184809164"/>
      <w:r>
        <w:rPr>
          <w:rFonts w:hint="eastAsia"/>
        </w:rPr>
        <w:t>業務内容</w:t>
      </w:r>
      <w:bookmarkEnd w:id="6"/>
    </w:p>
    <w:p w14:paraId="0E0B87C6" w14:textId="2244A613" w:rsidR="00135C2B" w:rsidRDefault="008A40E9" w:rsidP="00A12494">
      <w:pPr>
        <w:pStyle w:val="3"/>
        <w:numPr>
          <w:ilvl w:val="2"/>
          <w:numId w:val="5"/>
        </w:numPr>
      </w:pPr>
      <w:bookmarkStart w:id="7" w:name="_Hlk183801538"/>
      <w:bookmarkStart w:id="8" w:name="_Ref184809699"/>
      <w:r>
        <w:rPr>
          <w:rFonts w:hint="eastAsia"/>
        </w:rPr>
        <w:t>振り仮名の法制化に係る電話等の問合せに対して、</w:t>
      </w:r>
      <w:r w:rsidRPr="008C339B">
        <w:rPr>
          <w:rFonts w:hint="eastAsia"/>
        </w:rPr>
        <w:t>ＦＡＱ</w:t>
      </w:r>
      <w:bookmarkEnd w:id="7"/>
      <w:r w:rsidRPr="008C339B">
        <w:rPr>
          <w:rFonts w:hint="eastAsia"/>
        </w:rPr>
        <w:t>を</w:t>
      </w:r>
      <w:r>
        <w:rPr>
          <w:rFonts w:hint="eastAsia"/>
        </w:rPr>
        <w:t>基に、</w:t>
      </w:r>
      <w:r w:rsidRPr="008C339B">
        <w:rPr>
          <w:rFonts w:hint="eastAsia"/>
        </w:rPr>
        <w:t>親切かつ丁寧に対応すること。</w:t>
      </w:r>
    </w:p>
    <w:p w14:paraId="3EA3F940" w14:textId="6DFFBFF4" w:rsidR="00702AD8" w:rsidRPr="00702AD8" w:rsidRDefault="00702AD8" w:rsidP="00A12494">
      <w:pPr>
        <w:pStyle w:val="3"/>
        <w:numPr>
          <w:ilvl w:val="2"/>
          <w:numId w:val="5"/>
        </w:numPr>
      </w:pPr>
      <w:bookmarkStart w:id="9" w:name="_Ref184824753"/>
      <w:r>
        <w:rPr>
          <w:rFonts w:hint="eastAsia"/>
        </w:rPr>
        <w:t>ＦＡＱについては、振り仮名の法制化に係る法令、通知</w:t>
      </w:r>
      <w:r w:rsidR="007F4237">
        <w:rPr>
          <w:rFonts w:hint="eastAsia"/>
        </w:rPr>
        <w:t>や</w:t>
      </w:r>
      <w:r>
        <w:rPr>
          <w:rFonts w:hint="eastAsia"/>
        </w:rPr>
        <w:t>国からの質疑応答集等を基に、予め本市と協議の上、整理すること。</w:t>
      </w:r>
      <w:bookmarkEnd w:id="9"/>
    </w:p>
    <w:p w14:paraId="42B7B59D" w14:textId="0647810B" w:rsidR="008A40E9" w:rsidRDefault="007F4237" w:rsidP="00A12494">
      <w:pPr>
        <w:pStyle w:val="3"/>
        <w:numPr>
          <w:ilvl w:val="2"/>
          <w:numId w:val="5"/>
        </w:numPr>
      </w:pPr>
      <w:r>
        <w:rPr>
          <w:rFonts w:hint="eastAsia"/>
        </w:rPr>
        <w:t>コールセンターで回答する</w:t>
      </w:r>
      <w:r w:rsidR="008A40E9">
        <w:rPr>
          <w:rFonts w:hint="eastAsia"/>
        </w:rPr>
        <w:t>問合せ</w:t>
      </w:r>
      <w:r>
        <w:rPr>
          <w:rFonts w:hint="eastAsia"/>
        </w:rPr>
        <w:t>内容</w:t>
      </w:r>
      <w:r w:rsidR="008A40E9">
        <w:rPr>
          <w:rFonts w:hint="eastAsia"/>
        </w:rPr>
        <w:t>については、次のとおり想定するもの</w:t>
      </w:r>
      <w:bookmarkEnd w:id="8"/>
    </w:p>
    <w:p w14:paraId="7D2C7C7C" w14:textId="1CBF0D0C" w:rsidR="00850AF3" w:rsidRPr="001B398A" w:rsidRDefault="008A40E9" w:rsidP="00DC2BA7">
      <w:pPr>
        <w:pStyle w:val="4"/>
      </w:pPr>
      <w:bookmarkStart w:id="10" w:name="_Ref184809052"/>
      <w:r>
        <w:rPr>
          <w:rFonts w:hint="eastAsia"/>
        </w:rPr>
        <w:t>振り仮名の法制化の</w:t>
      </w:r>
      <w:r w:rsidRPr="001B398A">
        <w:rPr>
          <w:rFonts w:hint="eastAsia"/>
        </w:rPr>
        <w:t>制度</w:t>
      </w:r>
      <w:r>
        <w:rPr>
          <w:rFonts w:hint="eastAsia"/>
        </w:rPr>
        <w:t>全般</w:t>
      </w:r>
      <w:r w:rsidRPr="001B398A">
        <w:rPr>
          <w:rFonts w:hint="eastAsia"/>
        </w:rPr>
        <w:t>に関する問合せ</w:t>
      </w:r>
      <w:r>
        <w:rPr>
          <w:rFonts w:hint="eastAsia"/>
        </w:rPr>
        <w:t>、</w:t>
      </w:r>
      <w:r w:rsidRPr="001B398A">
        <w:rPr>
          <w:rFonts w:hint="eastAsia"/>
        </w:rPr>
        <w:t>相談</w:t>
      </w:r>
      <w:bookmarkEnd w:id="10"/>
    </w:p>
    <w:p w14:paraId="2EB0987C" w14:textId="2171753C" w:rsidR="00850AF3" w:rsidRPr="001B398A" w:rsidRDefault="00FE05B2" w:rsidP="00DC2BA7">
      <w:pPr>
        <w:pStyle w:val="4"/>
      </w:pPr>
      <w:r>
        <w:rPr>
          <w:rFonts w:hint="eastAsia"/>
        </w:rPr>
        <w:t>振り仮名通知書</w:t>
      </w:r>
      <w:r w:rsidR="00850AF3" w:rsidRPr="001B398A">
        <w:rPr>
          <w:rFonts w:hint="eastAsia"/>
        </w:rPr>
        <w:t>に関する問合せ</w:t>
      </w:r>
      <w:r w:rsidR="00133F9B">
        <w:rPr>
          <w:rFonts w:hint="eastAsia"/>
        </w:rPr>
        <w:t>、</w:t>
      </w:r>
      <w:r w:rsidR="00850AF3" w:rsidRPr="001B398A">
        <w:rPr>
          <w:rFonts w:hint="eastAsia"/>
        </w:rPr>
        <w:t>相談</w:t>
      </w:r>
    </w:p>
    <w:p w14:paraId="5C4507CE" w14:textId="010D8FFD" w:rsidR="006311D1" w:rsidRDefault="006311D1" w:rsidP="00DC2BA7">
      <w:pPr>
        <w:pStyle w:val="4"/>
      </w:pPr>
      <w:r>
        <w:rPr>
          <w:rFonts w:hint="eastAsia"/>
        </w:rPr>
        <w:t>届出（窓口</w:t>
      </w:r>
      <w:r w:rsidR="00C54631">
        <w:rPr>
          <w:rFonts w:hint="eastAsia"/>
        </w:rPr>
        <w:t>、</w:t>
      </w:r>
      <w:r>
        <w:rPr>
          <w:rFonts w:hint="eastAsia"/>
        </w:rPr>
        <w:t>マイナポータル</w:t>
      </w:r>
      <w:r w:rsidR="00C54631">
        <w:rPr>
          <w:rFonts w:hint="eastAsia"/>
        </w:rPr>
        <w:t>、</w:t>
      </w:r>
      <w:r>
        <w:rPr>
          <w:rFonts w:hint="eastAsia"/>
        </w:rPr>
        <w:t>郵送）の方法に関する問合せ、相談</w:t>
      </w:r>
    </w:p>
    <w:p w14:paraId="0156E978" w14:textId="7EE1E32F" w:rsidR="00406AA2" w:rsidRDefault="00406AA2" w:rsidP="00DC2BA7">
      <w:pPr>
        <w:pStyle w:val="4"/>
      </w:pPr>
      <w:r>
        <w:rPr>
          <w:rFonts w:hint="eastAsia"/>
        </w:rPr>
        <w:t>届書の取得方法に関する問合せ、相談</w:t>
      </w:r>
    </w:p>
    <w:p w14:paraId="0E26C2A9" w14:textId="14B546AC" w:rsidR="00850AF3" w:rsidRPr="001B398A" w:rsidRDefault="00136FE0" w:rsidP="00DC2BA7">
      <w:pPr>
        <w:pStyle w:val="4"/>
      </w:pPr>
      <w:r>
        <w:rPr>
          <w:rFonts w:hint="eastAsia"/>
        </w:rPr>
        <w:t>届書</w:t>
      </w:r>
      <w:r w:rsidR="00406AA2">
        <w:rPr>
          <w:rFonts w:hint="eastAsia"/>
        </w:rPr>
        <w:t>の記入方法に関する</w:t>
      </w:r>
      <w:r w:rsidR="00850AF3" w:rsidRPr="001B398A">
        <w:rPr>
          <w:rFonts w:hint="eastAsia"/>
        </w:rPr>
        <w:t>問合せ</w:t>
      </w:r>
      <w:r w:rsidR="009C1EB5">
        <w:rPr>
          <w:rFonts w:hint="eastAsia"/>
        </w:rPr>
        <w:t>、</w:t>
      </w:r>
      <w:r w:rsidR="00850AF3" w:rsidRPr="001B398A">
        <w:rPr>
          <w:rFonts w:hint="eastAsia"/>
        </w:rPr>
        <w:t>相談</w:t>
      </w:r>
    </w:p>
    <w:p w14:paraId="00068DE9" w14:textId="2CCE52C0" w:rsidR="00850AF3" w:rsidRDefault="00406AA2" w:rsidP="00DC2BA7">
      <w:pPr>
        <w:pStyle w:val="4"/>
      </w:pPr>
      <w:r>
        <w:rPr>
          <w:rFonts w:hint="eastAsia"/>
        </w:rPr>
        <w:t>届出後の戸籍</w:t>
      </w:r>
      <w:r w:rsidR="00CF46EF">
        <w:rPr>
          <w:rFonts w:hint="eastAsia"/>
        </w:rPr>
        <w:t>謄本</w:t>
      </w:r>
      <w:r>
        <w:rPr>
          <w:rFonts w:hint="eastAsia"/>
        </w:rPr>
        <w:t>、住民票等の</w:t>
      </w:r>
      <w:r w:rsidR="00136FE0">
        <w:rPr>
          <w:rFonts w:hint="eastAsia"/>
        </w:rPr>
        <w:t>取得可能時期等</w:t>
      </w:r>
      <w:r>
        <w:rPr>
          <w:rFonts w:hint="eastAsia"/>
        </w:rPr>
        <w:t>に関する問合せ、相談</w:t>
      </w:r>
    </w:p>
    <w:p w14:paraId="091252AB" w14:textId="09025A68" w:rsidR="00FE05B2" w:rsidRPr="00FE05B2" w:rsidRDefault="00FE05B2" w:rsidP="00FE05B2">
      <w:pPr>
        <w:pStyle w:val="4"/>
      </w:pPr>
      <w:bookmarkStart w:id="11" w:name="_Ref184809055"/>
      <w:r>
        <w:rPr>
          <w:rFonts w:hint="eastAsia"/>
        </w:rPr>
        <w:t>その他</w:t>
      </w:r>
      <w:r w:rsidR="007F4237">
        <w:rPr>
          <w:rFonts w:hint="eastAsia"/>
        </w:rPr>
        <w:t>、</w:t>
      </w:r>
      <w:r>
        <w:rPr>
          <w:rFonts w:hint="eastAsia"/>
        </w:rPr>
        <w:t>振り仮名</w:t>
      </w:r>
      <w:r w:rsidR="006C7024">
        <w:rPr>
          <w:rFonts w:hint="eastAsia"/>
        </w:rPr>
        <w:t>の</w:t>
      </w:r>
      <w:r>
        <w:rPr>
          <w:rFonts w:hint="eastAsia"/>
        </w:rPr>
        <w:t>法制化に関する内容</w:t>
      </w:r>
      <w:bookmarkEnd w:id="11"/>
      <w:r w:rsidR="007F4237">
        <w:rPr>
          <w:rFonts w:hint="eastAsia"/>
        </w:rPr>
        <w:t>等</w:t>
      </w:r>
    </w:p>
    <w:p w14:paraId="167EE62F" w14:textId="170F45EB" w:rsidR="00850AF3" w:rsidRPr="001B398A" w:rsidRDefault="009C1EB5" w:rsidP="00540B3D">
      <w:pPr>
        <w:pStyle w:val="3"/>
      </w:pPr>
      <w:bookmarkStart w:id="12" w:name="_Ref184809965"/>
      <w:r>
        <w:rPr>
          <w:rFonts w:hint="eastAsia"/>
        </w:rPr>
        <w:t>次</w:t>
      </w:r>
      <w:r w:rsidR="00850AF3" w:rsidRPr="001B398A">
        <w:rPr>
          <w:rFonts w:hint="eastAsia"/>
        </w:rPr>
        <w:t>の</w:t>
      </w:r>
      <w:r>
        <w:rPr>
          <w:rFonts w:hint="eastAsia"/>
        </w:rPr>
        <w:t>問合せ</w:t>
      </w:r>
      <w:r w:rsidR="007F4237">
        <w:rPr>
          <w:rFonts w:hint="eastAsia"/>
        </w:rPr>
        <w:t>内容</w:t>
      </w:r>
      <w:r w:rsidR="00850AF3" w:rsidRPr="001B398A">
        <w:rPr>
          <w:rFonts w:hint="eastAsia"/>
        </w:rPr>
        <w:t>については、コールセンターで回答を行わない</w:t>
      </w:r>
      <w:r>
        <w:rPr>
          <w:rFonts w:hint="eastAsia"/>
        </w:rPr>
        <w:t>こと</w:t>
      </w:r>
      <w:r w:rsidR="00850AF3" w:rsidRPr="001B398A">
        <w:t>。</w:t>
      </w:r>
      <w:bookmarkEnd w:id="12"/>
    </w:p>
    <w:p w14:paraId="1D5157F1" w14:textId="5E62F9A4" w:rsidR="00850AF3" w:rsidRPr="001B398A" w:rsidRDefault="009C1EB5" w:rsidP="007A24EF">
      <w:pPr>
        <w:pStyle w:val="4"/>
        <w:numPr>
          <w:ilvl w:val="3"/>
          <w:numId w:val="3"/>
        </w:numPr>
      </w:pPr>
      <w:bookmarkStart w:id="13" w:name="_Ref184809969"/>
      <w:r>
        <w:rPr>
          <w:rFonts w:hint="eastAsia"/>
        </w:rPr>
        <w:t>ＦＡＱ</w:t>
      </w:r>
      <w:r w:rsidR="00850AF3" w:rsidRPr="001B398A">
        <w:t>にて回答できない</w:t>
      </w:r>
      <w:r>
        <w:rPr>
          <w:rFonts w:hint="eastAsia"/>
        </w:rPr>
        <w:t>問合せ、相談</w:t>
      </w:r>
      <w:bookmarkEnd w:id="13"/>
    </w:p>
    <w:p w14:paraId="54A788E4" w14:textId="11D14A54" w:rsidR="00850AF3" w:rsidRPr="001B398A" w:rsidRDefault="00850AF3" w:rsidP="00DC2BA7">
      <w:pPr>
        <w:pStyle w:val="4"/>
      </w:pPr>
      <w:r w:rsidRPr="001B398A">
        <w:rPr>
          <w:rFonts w:hint="eastAsia"/>
        </w:rPr>
        <w:t>問合せ</w:t>
      </w:r>
      <w:r w:rsidR="009C1EB5">
        <w:rPr>
          <w:rFonts w:hint="eastAsia"/>
        </w:rPr>
        <w:t>のあった者</w:t>
      </w:r>
      <w:r w:rsidRPr="001B398A">
        <w:rPr>
          <w:rFonts w:hint="eastAsia"/>
        </w:rPr>
        <w:t>から聴取した情報以外の個人情報が必要な</w:t>
      </w:r>
      <w:r w:rsidR="009C1EB5">
        <w:rPr>
          <w:rFonts w:hint="eastAsia"/>
        </w:rPr>
        <w:t>問合せ、相談</w:t>
      </w:r>
    </w:p>
    <w:p w14:paraId="3A3B8060" w14:textId="26DE5BC1" w:rsidR="00850AF3" w:rsidRPr="001B398A" w:rsidRDefault="00850AF3" w:rsidP="00DC2BA7">
      <w:pPr>
        <w:pStyle w:val="4"/>
      </w:pPr>
      <w:r w:rsidRPr="001B398A">
        <w:rPr>
          <w:rFonts w:hint="eastAsia"/>
        </w:rPr>
        <w:t>回答に</w:t>
      </w:r>
      <w:r w:rsidR="008A45F8">
        <w:rPr>
          <w:rFonts w:hint="eastAsia"/>
        </w:rPr>
        <w:t>本</w:t>
      </w:r>
      <w:r w:rsidR="006C7024">
        <w:rPr>
          <w:rFonts w:hint="eastAsia"/>
        </w:rPr>
        <w:t>市の</w:t>
      </w:r>
      <w:r w:rsidRPr="001B398A">
        <w:rPr>
          <w:rFonts w:hint="eastAsia"/>
        </w:rPr>
        <w:t>判断が必要となる</w:t>
      </w:r>
      <w:r w:rsidR="009C1EB5">
        <w:rPr>
          <w:rFonts w:hint="eastAsia"/>
        </w:rPr>
        <w:t>問合せ、相談</w:t>
      </w:r>
    </w:p>
    <w:p w14:paraId="17B8ABC8" w14:textId="0AB9A6F6" w:rsidR="00850AF3" w:rsidRPr="001B398A" w:rsidRDefault="007F4237" w:rsidP="00DC2BA7">
      <w:pPr>
        <w:pStyle w:val="4"/>
      </w:pPr>
      <w:bookmarkStart w:id="14" w:name="_Ref184809971"/>
      <w:r>
        <w:rPr>
          <w:rFonts w:hint="eastAsia"/>
        </w:rPr>
        <w:lastRenderedPageBreak/>
        <w:t>本市で管轄していない</w:t>
      </w:r>
      <w:bookmarkEnd w:id="14"/>
      <w:r>
        <w:rPr>
          <w:rFonts w:hint="eastAsia"/>
        </w:rPr>
        <w:t>内容の問合せ、相談</w:t>
      </w:r>
    </w:p>
    <w:p w14:paraId="22A2E762" w14:textId="7B43AF4C" w:rsidR="00850AF3" w:rsidRPr="001B398A" w:rsidRDefault="008A45F8" w:rsidP="00540B3D">
      <w:pPr>
        <w:pStyle w:val="3"/>
      </w:pPr>
      <w:r>
        <w:rPr>
          <w:rFonts w:hint="eastAsia"/>
        </w:rPr>
        <w:t>本</w:t>
      </w:r>
      <w:r w:rsidR="002E61B2">
        <w:rPr>
          <w:rFonts w:hint="eastAsia"/>
        </w:rPr>
        <w:t>市</w:t>
      </w:r>
      <w:r w:rsidR="00850AF3" w:rsidRPr="001B398A">
        <w:t>に</w:t>
      </w:r>
      <w:r w:rsidR="002E61B2">
        <w:rPr>
          <w:rFonts w:hint="eastAsia"/>
        </w:rPr>
        <w:t>引</w:t>
      </w:r>
      <w:r w:rsidR="00F816A8">
        <w:rPr>
          <w:rFonts w:hint="eastAsia"/>
        </w:rPr>
        <w:t>き</w:t>
      </w:r>
      <w:r w:rsidR="002E61B2">
        <w:rPr>
          <w:rFonts w:hint="eastAsia"/>
        </w:rPr>
        <w:t>継ぎが必要となる問合せに</w:t>
      </w:r>
      <w:r w:rsidR="00850AF3" w:rsidRPr="001B398A">
        <w:t>ついて</w:t>
      </w:r>
      <w:r w:rsidR="002E61B2">
        <w:rPr>
          <w:rFonts w:hint="eastAsia"/>
        </w:rPr>
        <w:t>、</w:t>
      </w:r>
      <w:r w:rsidR="00850AF3" w:rsidRPr="001B398A">
        <w:t>引き継</w:t>
      </w:r>
      <w:r w:rsidR="002E61B2">
        <w:rPr>
          <w:rFonts w:hint="eastAsia"/>
        </w:rPr>
        <w:t>ぎする</w:t>
      </w:r>
      <w:r w:rsidR="00850AF3" w:rsidRPr="001B398A">
        <w:t>こと。</w:t>
      </w:r>
    </w:p>
    <w:p w14:paraId="5E935844" w14:textId="6BAB6C7D" w:rsidR="00850AF3" w:rsidRDefault="00850AF3" w:rsidP="00540B3D">
      <w:pPr>
        <w:pStyle w:val="3"/>
      </w:pPr>
      <w:bookmarkStart w:id="15" w:name="_Ref184824785"/>
      <w:r w:rsidRPr="001B398A">
        <w:t>個人情報の聴取や記録を要する</w:t>
      </w:r>
      <w:r w:rsidR="00F816A8">
        <w:rPr>
          <w:rFonts w:hint="eastAsia"/>
        </w:rPr>
        <w:t>案件</w:t>
      </w:r>
      <w:r w:rsidRPr="001B398A">
        <w:rPr>
          <w:rFonts w:hint="eastAsia"/>
        </w:rPr>
        <w:t>については</w:t>
      </w:r>
      <w:r w:rsidR="002E61B2">
        <w:rPr>
          <w:rFonts w:hint="eastAsia"/>
        </w:rPr>
        <w:t>、</w:t>
      </w:r>
      <w:r w:rsidRPr="001B398A">
        <w:rPr>
          <w:rFonts w:hint="eastAsia"/>
        </w:rPr>
        <w:t>その内容</w:t>
      </w:r>
      <w:r w:rsidR="00D93B03">
        <w:rPr>
          <w:rFonts w:hint="eastAsia"/>
        </w:rPr>
        <w:t>や</w:t>
      </w:r>
      <w:r w:rsidRPr="001B398A">
        <w:rPr>
          <w:rFonts w:hint="eastAsia"/>
        </w:rPr>
        <w:t>方法について</w:t>
      </w:r>
      <w:r w:rsidR="002E61B2">
        <w:rPr>
          <w:rFonts w:hint="eastAsia"/>
        </w:rPr>
        <w:t>、</w:t>
      </w:r>
      <w:r w:rsidRPr="001B398A">
        <w:rPr>
          <w:rFonts w:hint="eastAsia"/>
        </w:rPr>
        <w:t>予め</w:t>
      </w:r>
      <w:r w:rsidR="008A45F8">
        <w:rPr>
          <w:rFonts w:hint="eastAsia"/>
        </w:rPr>
        <w:t>本</w:t>
      </w:r>
      <w:r w:rsidRPr="001B398A">
        <w:rPr>
          <w:rFonts w:hint="eastAsia"/>
        </w:rPr>
        <w:t>市と協議</w:t>
      </w:r>
      <w:r w:rsidR="002E61B2">
        <w:rPr>
          <w:rFonts w:hint="eastAsia"/>
        </w:rPr>
        <w:t>の上、整理</w:t>
      </w:r>
      <w:r w:rsidRPr="001B398A">
        <w:rPr>
          <w:rFonts w:hint="eastAsia"/>
        </w:rPr>
        <w:t>すること。</w:t>
      </w:r>
      <w:bookmarkEnd w:id="15"/>
    </w:p>
    <w:p w14:paraId="7F9C046B" w14:textId="50E6F8E1" w:rsidR="005A096B" w:rsidRPr="005A096B" w:rsidRDefault="005A096B" w:rsidP="005A096B">
      <w:pPr>
        <w:pStyle w:val="3"/>
      </w:pPr>
      <w:bookmarkStart w:id="16" w:name="_Ref184891146"/>
      <w:r w:rsidRPr="001B398A">
        <w:rPr>
          <w:rFonts w:hint="eastAsia"/>
        </w:rPr>
        <w:t>コールセンターにおいて対応した</w:t>
      </w:r>
      <w:r w:rsidRPr="001B398A">
        <w:t>全ての案件について、分類ごとに集</w:t>
      </w:r>
      <w:r w:rsidRPr="001B398A">
        <w:rPr>
          <w:rFonts w:hint="eastAsia"/>
        </w:rPr>
        <w:t>計すること。非定型的な問合せについては</w:t>
      </w:r>
      <w:r>
        <w:rPr>
          <w:rFonts w:hint="eastAsia"/>
        </w:rPr>
        <w:t>、</w:t>
      </w:r>
      <w:r w:rsidRPr="001B398A">
        <w:rPr>
          <w:rFonts w:hint="eastAsia"/>
        </w:rPr>
        <w:t>問合せ</w:t>
      </w:r>
      <w:r w:rsidRPr="001B398A">
        <w:t>内容、対応内容等を</w:t>
      </w:r>
      <w:r w:rsidRPr="001B398A">
        <w:rPr>
          <w:rFonts w:hint="eastAsia"/>
        </w:rPr>
        <w:t>記録すること</w:t>
      </w:r>
      <w:r w:rsidRPr="001B398A">
        <w:t>。</w:t>
      </w:r>
      <w:bookmarkEnd w:id="16"/>
    </w:p>
    <w:p w14:paraId="55AE1559" w14:textId="05769B33" w:rsidR="00850AF3" w:rsidRDefault="00850AF3" w:rsidP="00540B3D">
      <w:pPr>
        <w:pStyle w:val="3"/>
      </w:pPr>
      <w:r w:rsidRPr="001B398A">
        <w:rPr>
          <w:rFonts w:hint="eastAsia"/>
        </w:rPr>
        <w:t>メールや文書等による問合せについても</w:t>
      </w:r>
      <w:r w:rsidR="002E61B2">
        <w:rPr>
          <w:rFonts w:hint="eastAsia"/>
        </w:rPr>
        <w:t>、</w:t>
      </w:r>
      <w:r w:rsidR="007F4237">
        <w:rPr>
          <w:rFonts w:hint="eastAsia"/>
        </w:rPr>
        <w:t>上記</w:t>
      </w:r>
      <w:r w:rsidR="00DB6CA7">
        <w:rPr>
          <w:rFonts w:hint="eastAsia"/>
        </w:rPr>
        <w:t>に準じて</w:t>
      </w:r>
      <w:r w:rsidRPr="001B398A">
        <w:rPr>
          <w:rFonts w:hint="eastAsia"/>
        </w:rPr>
        <w:t>対応すること。</w:t>
      </w:r>
    </w:p>
    <w:p w14:paraId="4C852F89" w14:textId="03056B95" w:rsidR="006165C7" w:rsidRPr="0022624E" w:rsidRDefault="006165C7" w:rsidP="006165C7">
      <w:pPr>
        <w:pStyle w:val="2"/>
      </w:pPr>
      <w:r>
        <w:rPr>
          <w:rFonts w:hint="eastAsia"/>
        </w:rPr>
        <w:t>実施</w:t>
      </w:r>
      <w:r>
        <w:t>期間</w:t>
      </w:r>
    </w:p>
    <w:p w14:paraId="771A719B" w14:textId="0F9E447B" w:rsidR="006165C7" w:rsidRPr="006165C7" w:rsidRDefault="006165C7" w:rsidP="006165C7">
      <w:pPr>
        <w:pStyle w:val="af7"/>
      </w:pPr>
      <w:r>
        <w:rPr>
          <w:rFonts w:hint="eastAsia"/>
        </w:rPr>
        <w:t>令和７年</w:t>
      </w:r>
      <w:r w:rsidR="00371EEB">
        <w:rPr>
          <w:rFonts w:hint="eastAsia"/>
        </w:rPr>
        <w:t>６</w:t>
      </w:r>
      <w:r>
        <w:rPr>
          <w:rFonts w:hint="eastAsia"/>
        </w:rPr>
        <w:t>月１日</w:t>
      </w:r>
      <w:r>
        <w:t>から</w:t>
      </w:r>
      <w:r>
        <w:rPr>
          <w:rFonts w:hint="eastAsia"/>
        </w:rPr>
        <w:t>同</w:t>
      </w:r>
      <w:r>
        <w:t>年</w:t>
      </w:r>
      <w:r>
        <w:rPr>
          <w:rFonts w:hint="eastAsia"/>
        </w:rPr>
        <w:t>１２</w:t>
      </w:r>
      <w:r>
        <w:t>月</w:t>
      </w:r>
      <w:r>
        <w:rPr>
          <w:rFonts w:hint="eastAsia"/>
        </w:rPr>
        <w:t>２６</w:t>
      </w:r>
      <w:r>
        <w:t>日まで</w:t>
      </w:r>
    </w:p>
    <w:p w14:paraId="5271DAF0" w14:textId="77777777" w:rsidR="00A94B73" w:rsidRDefault="00A94B73" w:rsidP="00A12494">
      <w:pPr>
        <w:pStyle w:val="2"/>
        <w:numPr>
          <w:ilvl w:val="1"/>
          <w:numId w:val="9"/>
        </w:numPr>
      </w:pPr>
      <w:bookmarkStart w:id="17" w:name="_Ref184827784"/>
      <w:r>
        <w:rPr>
          <w:rFonts w:hint="eastAsia"/>
        </w:rPr>
        <w:t>対応件数</w:t>
      </w:r>
      <w:bookmarkEnd w:id="17"/>
    </w:p>
    <w:p w14:paraId="74E91348" w14:textId="2B3F273D" w:rsidR="00A94B73" w:rsidRDefault="00F816A8" w:rsidP="00A94B73">
      <w:pPr>
        <w:pStyle w:val="af7"/>
      </w:pPr>
      <w:r>
        <w:rPr>
          <w:rFonts w:hint="eastAsia"/>
        </w:rPr>
        <w:t>２，６５０</w:t>
      </w:r>
      <w:r w:rsidR="00A94B73" w:rsidRPr="00F816A8">
        <w:rPr>
          <w:rFonts w:hint="eastAsia"/>
        </w:rPr>
        <w:t>件</w:t>
      </w:r>
      <w:r w:rsidR="00601DA1">
        <w:rPr>
          <w:rFonts w:hint="eastAsia"/>
        </w:rPr>
        <w:t>程度</w:t>
      </w:r>
      <w:r w:rsidR="00A94B73">
        <w:rPr>
          <w:rFonts w:hint="eastAsia"/>
        </w:rPr>
        <w:t>（本籍人口の</w:t>
      </w:r>
      <w:r>
        <w:rPr>
          <w:rFonts w:hint="eastAsia"/>
        </w:rPr>
        <w:t>約</w:t>
      </w:r>
      <w:r w:rsidR="00A94B73">
        <w:rPr>
          <w:rFonts w:hint="eastAsia"/>
        </w:rPr>
        <w:t>５％）を見込んでいるが、実際の件数は未定であるため、</w:t>
      </w:r>
      <w:r w:rsidR="00C46CB5">
        <w:fldChar w:fldCharType="begin"/>
      </w:r>
      <w:r w:rsidR="00C46CB5">
        <w:instrText xml:space="preserve"> </w:instrText>
      </w:r>
      <w:r w:rsidR="00C46CB5">
        <w:rPr>
          <w:rFonts w:hint="eastAsia"/>
        </w:rPr>
        <w:instrText>REF _Ref184816497 \r \h</w:instrText>
      </w:r>
      <w:r w:rsidR="00C46CB5">
        <w:instrText xml:space="preserve"> </w:instrText>
      </w:r>
      <w:r w:rsidR="00C46CB5">
        <w:fldChar w:fldCharType="separate"/>
      </w:r>
      <w:r w:rsidR="00BC36EC">
        <w:rPr>
          <w:rFonts w:hint="eastAsia"/>
        </w:rPr>
        <w:t>５</w:t>
      </w:r>
      <w:r w:rsidR="00C46CB5">
        <w:fldChar w:fldCharType="end"/>
      </w:r>
      <w:r w:rsidR="00A94B73">
        <w:rPr>
          <w:rFonts w:hint="eastAsia"/>
        </w:rPr>
        <w:t>を参考に、見込件数を超えた場合でも、</w:t>
      </w:r>
      <w:r w:rsidR="00CB4BD2">
        <w:rPr>
          <w:rFonts w:hint="eastAsia"/>
        </w:rPr>
        <w:t>柔軟に</w:t>
      </w:r>
      <w:r w:rsidR="00A94B73">
        <w:rPr>
          <w:rFonts w:hint="eastAsia"/>
        </w:rPr>
        <w:t>対応すること。</w:t>
      </w:r>
    </w:p>
    <w:p w14:paraId="1275DFB6" w14:textId="77777777" w:rsidR="00850AF3" w:rsidRDefault="00850AF3" w:rsidP="00850AF3">
      <w:pPr>
        <w:pStyle w:val="Default"/>
        <w:ind w:left="452"/>
        <w:jc w:val="both"/>
        <w:rPr>
          <w:sz w:val="22"/>
          <w:szCs w:val="22"/>
        </w:rPr>
      </w:pPr>
    </w:p>
    <w:p w14:paraId="209B4E11" w14:textId="7B8C2EA7" w:rsidR="00F91FD5" w:rsidRDefault="00427129" w:rsidP="00540B3D">
      <w:pPr>
        <w:pStyle w:val="1"/>
      </w:pPr>
      <w:bookmarkStart w:id="18" w:name="_Ref184823425"/>
      <w:r>
        <w:rPr>
          <w:rFonts w:hint="eastAsia"/>
        </w:rPr>
        <w:t>振り仮名</w:t>
      </w:r>
      <w:r w:rsidR="00F91FD5">
        <w:rPr>
          <w:rFonts w:hint="eastAsia"/>
        </w:rPr>
        <w:t>届出受付業務</w:t>
      </w:r>
      <w:bookmarkEnd w:id="18"/>
    </w:p>
    <w:p w14:paraId="215F14A8" w14:textId="322C9B64" w:rsidR="00567AB9" w:rsidRDefault="00487C8F" w:rsidP="00A12494">
      <w:pPr>
        <w:pStyle w:val="2"/>
        <w:numPr>
          <w:ilvl w:val="1"/>
          <w:numId w:val="12"/>
        </w:numPr>
      </w:pPr>
      <w:bookmarkStart w:id="19" w:name="_Ref184823428"/>
      <w:r>
        <w:rPr>
          <w:rFonts w:hint="eastAsia"/>
        </w:rPr>
        <w:t>届出受付の</w:t>
      </w:r>
      <w:r w:rsidR="00567AB9">
        <w:rPr>
          <w:rFonts w:hint="eastAsia"/>
        </w:rPr>
        <w:t>業務内容</w:t>
      </w:r>
      <w:bookmarkEnd w:id="19"/>
    </w:p>
    <w:p w14:paraId="68B9F403" w14:textId="77777777" w:rsidR="00FB55EA" w:rsidRDefault="00FB55EA" w:rsidP="00A12494">
      <w:pPr>
        <w:pStyle w:val="3"/>
        <w:numPr>
          <w:ilvl w:val="2"/>
          <w:numId w:val="32"/>
        </w:numPr>
      </w:pPr>
      <w:bookmarkStart w:id="20" w:name="_Ref185266098"/>
      <w:bookmarkStart w:id="21" w:name="_Ref184891423"/>
      <w:r>
        <w:rPr>
          <w:rFonts w:hint="eastAsia"/>
        </w:rPr>
        <w:t>振り仮名届出を受付すること。</w:t>
      </w:r>
      <w:bookmarkEnd w:id="20"/>
    </w:p>
    <w:p w14:paraId="73BEB496" w14:textId="46091C4A" w:rsidR="00C46CB5" w:rsidRPr="00432C1A" w:rsidRDefault="00FB55EA" w:rsidP="00A12494">
      <w:pPr>
        <w:pStyle w:val="3"/>
        <w:numPr>
          <w:ilvl w:val="2"/>
          <w:numId w:val="32"/>
        </w:numPr>
      </w:pPr>
      <w:bookmarkStart w:id="22" w:name="_Ref185266100"/>
      <w:r>
        <w:rPr>
          <w:rFonts w:hint="eastAsia"/>
        </w:rPr>
        <w:t>届出受付の</w:t>
      </w:r>
      <w:r w:rsidRPr="00432C1A">
        <w:rPr>
          <w:rFonts w:hint="eastAsia"/>
        </w:rPr>
        <w:t>業務の</w:t>
      </w:r>
      <w:r>
        <w:rPr>
          <w:rFonts w:hint="eastAsia"/>
        </w:rPr>
        <w:t>流れ</w:t>
      </w:r>
      <w:r w:rsidRPr="00432C1A">
        <w:rPr>
          <w:rFonts w:hint="eastAsia"/>
        </w:rPr>
        <w:t>は</w:t>
      </w:r>
      <w:r>
        <w:rPr>
          <w:rFonts w:hint="eastAsia"/>
        </w:rPr>
        <w:t>、次のとおり想定しているが、</w:t>
      </w:r>
      <w:r w:rsidR="001015FD">
        <w:rPr>
          <w:rFonts w:hint="eastAsia"/>
        </w:rPr>
        <w:t>予め本市と協議の上、</w:t>
      </w:r>
      <w:r>
        <w:rPr>
          <w:rFonts w:hint="eastAsia"/>
        </w:rPr>
        <w:t>詳細な業務の流れ</w:t>
      </w:r>
      <w:r w:rsidR="001015FD">
        <w:rPr>
          <w:rFonts w:hint="eastAsia"/>
        </w:rPr>
        <w:t>を</w:t>
      </w:r>
      <w:r>
        <w:rPr>
          <w:rFonts w:hint="eastAsia"/>
        </w:rPr>
        <w:t>整理すること。</w:t>
      </w:r>
      <w:bookmarkEnd w:id="21"/>
      <w:bookmarkEnd w:id="22"/>
    </w:p>
    <w:p w14:paraId="395DE6F3" w14:textId="3BF95AB9" w:rsidR="00136FE0" w:rsidRDefault="00006D0C" w:rsidP="00A12494">
      <w:pPr>
        <w:pStyle w:val="4"/>
        <w:numPr>
          <w:ilvl w:val="3"/>
          <w:numId w:val="21"/>
        </w:numPr>
      </w:pPr>
      <w:r>
        <w:rPr>
          <w:rFonts w:hint="eastAsia"/>
        </w:rPr>
        <w:t>（</w:t>
      </w:r>
      <w:r w:rsidR="00064782">
        <w:rPr>
          <w:rFonts w:hint="eastAsia"/>
        </w:rPr>
        <w:t>受注者</w:t>
      </w:r>
      <w:r>
        <w:rPr>
          <w:rFonts w:hint="eastAsia"/>
        </w:rPr>
        <w:t>）</w:t>
      </w:r>
      <w:r w:rsidR="00136FE0">
        <w:rPr>
          <w:rFonts w:hint="eastAsia"/>
        </w:rPr>
        <w:t>届出人に番号札を配布</w:t>
      </w:r>
      <w:r w:rsidR="0022695F">
        <w:rPr>
          <w:rFonts w:hint="eastAsia"/>
        </w:rPr>
        <w:t>する。</w:t>
      </w:r>
    </w:p>
    <w:p w14:paraId="36AC73CA" w14:textId="5167BF96" w:rsidR="00C46CB5" w:rsidRDefault="00006D0C" w:rsidP="00A12494">
      <w:pPr>
        <w:pStyle w:val="4"/>
        <w:numPr>
          <w:ilvl w:val="3"/>
          <w:numId w:val="21"/>
        </w:numPr>
      </w:pPr>
      <w:r>
        <w:rPr>
          <w:rFonts w:hint="eastAsia"/>
        </w:rPr>
        <w:t>（</w:t>
      </w:r>
      <w:r w:rsidR="00064782">
        <w:rPr>
          <w:rFonts w:hint="eastAsia"/>
        </w:rPr>
        <w:t>受注者</w:t>
      </w:r>
      <w:r>
        <w:rPr>
          <w:rFonts w:hint="eastAsia"/>
        </w:rPr>
        <w:t>）</w:t>
      </w:r>
      <w:r w:rsidR="00C46CB5">
        <w:rPr>
          <w:rFonts w:hint="eastAsia"/>
        </w:rPr>
        <w:t>届書を</w:t>
      </w:r>
      <w:r w:rsidR="00136FE0">
        <w:rPr>
          <w:rFonts w:hint="eastAsia"/>
        </w:rPr>
        <w:t>持参していない場合は、</w:t>
      </w:r>
      <w:r w:rsidR="0022695F">
        <w:rPr>
          <w:rFonts w:hint="eastAsia"/>
        </w:rPr>
        <w:t>届書を</w:t>
      </w:r>
      <w:r w:rsidR="00C46CB5">
        <w:rPr>
          <w:rFonts w:hint="eastAsia"/>
        </w:rPr>
        <w:t>配布し、記載方法を説明</w:t>
      </w:r>
      <w:r w:rsidR="0022695F">
        <w:rPr>
          <w:rFonts w:hint="eastAsia"/>
        </w:rPr>
        <w:t>する。</w:t>
      </w:r>
    </w:p>
    <w:p w14:paraId="10E2DD62" w14:textId="375DDAE2" w:rsidR="00C46CB5" w:rsidRDefault="00006D0C" w:rsidP="00C46CB5">
      <w:pPr>
        <w:pStyle w:val="4"/>
      </w:pPr>
      <w:r>
        <w:rPr>
          <w:rFonts w:hint="eastAsia"/>
        </w:rPr>
        <w:t>（</w:t>
      </w:r>
      <w:r w:rsidR="00064782">
        <w:rPr>
          <w:rFonts w:hint="eastAsia"/>
        </w:rPr>
        <w:t>受注者</w:t>
      </w:r>
      <w:r>
        <w:rPr>
          <w:rFonts w:hint="eastAsia"/>
        </w:rPr>
        <w:t>）</w:t>
      </w:r>
      <w:r w:rsidR="0022695F">
        <w:rPr>
          <w:rFonts w:hint="eastAsia"/>
        </w:rPr>
        <w:t>記載された</w:t>
      </w:r>
      <w:r w:rsidR="00C46CB5">
        <w:rPr>
          <w:rFonts w:hint="eastAsia"/>
        </w:rPr>
        <w:t>届書</w:t>
      </w:r>
      <w:r w:rsidR="000A61B2">
        <w:rPr>
          <w:rFonts w:hint="eastAsia"/>
        </w:rPr>
        <w:t>を受領する。添付書面が必要となる場合は、添付書面も受領する。</w:t>
      </w:r>
    </w:p>
    <w:p w14:paraId="6A53B9A3" w14:textId="02DD41D1" w:rsidR="00C46CB5" w:rsidRDefault="00006D0C" w:rsidP="00C46CB5">
      <w:pPr>
        <w:pStyle w:val="4"/>
      </w:pPr>
      <w:r>
        <w:rPr>
          <w:rFonts w:hint="eastAsia"/>
        </w:rPr>
        <w:t>（</w:t>
      </w:r>
      <w:r w:rsidR="00064782">
        <w:rPr>
          <w:rFonts w:hint="eastAsia"/>
        </w:rPr>
        <w:t>受注者</w:t>
      </w:r>
      <w:r>
        <w:rPr>
          <w:rFonts w:hint="eastAsia"/>
        </w:rPr>
        <w:t>）</w:t>
      </w:r>
      <w:r w:rsidR="0022695F">
        <w:rPr>
          <w:rFonts w:hint="eastAsia"/>
        </w:rPr>
        <w:t>戸籍システム、住民記録システムや電話照会等により、</w:t>
      </w:r>
      <w:r w:rsidR="00C46CB5">
        <w:rPr>
          <w:rFonts w:hint="eastAsia"/>
        </w:rPr>
        <w:t>届書の記載内容</w:t>
      </w:r>
      <w:r w:rsidR="00CE0967">
        <w:rPr>
          <w:rFonts w:hint="eastAsia"/>
        </w:rPr>
        <w:t>や支援措置の該当の有無</w:t>
      </w:r>
      <w:r w:rsidR="0022695F">
        <w:rPr>
          <w:rFonts w:hint="eastAsia"/>
        </w:rPr>
        <w:t>を</w:t>
      </w:r>
      <w:r w:rsidR="00C46CB5">
        <w:rPr>
          <w:rFonts w:hint="eastAsia"/>
        </w:rPr>
        <w:t>確認</w:t>
      </w:r>
      <w:r w:rsidR="0022695F">
        <w:rPr>
          <w:rFonts w:hint="eastAsia"/>
        </w:rPr>
        <w:t>する。</w:t>
      </w:r>
      <w:r w:rsidR="000A61B2">
        <w:rPr>
          <w:rFonts w:hint="eastAsia"/>
        </w:rPr>
        <w:t>戸籍システム（副本参照を含む。）で</w:t>
      </w:r>
      <w:r w:rsidR="0073182A">
        <w:rPr>
          <w:rFonts w:hint="eastAsia"/>
        </w:rPr>
        <w:t>、戸籍</w:t>
      </w:r>
      <w:r w:rsidR="00F17904">
        <w:rPr>
          <w:rFonts w:hint="eastAsia"/>
        </w:rPr>
        <w:t>謄本等</w:t>
      </w:r>
      <w:r w:rsidR="0073182A">
        <w:rPr>
          <w:rFonts w:hint="eastAsia"/>
        </w:rPr>
        <w:t>を</w:t>
      </w:r>
      <w:r w:rsidR="000A61B2">
        <w:rPr>
          <w:rFonts w:hint="eastAsia"/>
        </w:rPr>
        <w:t>印刷する。</w:t>
      </w:r>
    </w:p>
    <w:p w14:paraId="3C615FCC" w14:textId="6990153B" w:rsidR="00077C76" w:rsidRDefault="00006D0C" w:rsidP="00C46CB5">
      <w:pPr>
        <w:pStyle w:val="4"/>
      </w:pPr>
      <w:r>
        <w:rPr>
          <w:rFonts w:hint="eastAsia"/>
        </w:rPr>
        <w:t>（</w:t>
      </w:r>
      <w:r w:rsidR="00064782">
        <w:rPr>
          <w:rFonts w:hint="eastAsia"/>
        </w:rPr>
        <w:t>受注者</w:t>
      </w:r>
      <w:r>
        <w:rPr>
          <w:rFonts w:hint="eastAsia"/>
        </w:rPr>
        <w:t>）</w:t>
      </w:r>
      <w:r w:rsidR="00077C76">
        <w:rPr>
          <w:rFonts w:hint="eastAsia"/>
        </w:rPr>
        <w:t>届書の</w:t>
      </w:r>
      <w:r w:rsidR="0022695F">
        <w:rPr>
          <w:rFonts w:hint="eastAsia"/>
        </w:rPr>
        <w:t>補正が必要</w:t>
      </w:r>
      <w:r w:rsidR="000A61B2">
        <w:rPr>
          <w:rFonts w:hint="eastAsia"/>
        </w:rPr>
        <w:t>となる場合は</w:t>
      </w:r>
      <w:r w:rsidR="0022695F">
        <w:rPr>
          <w:rFonts w:hint="eastAsia"/>
        </w:rPr>
        <w:t>、</w:t>
      </w:r>
      <w:r w:rsidR="00077C76">
        <w:rPr>
          <w:rFonts w:hint="eastAsia"/>
        </w:rPr>
        <w:t>届出人に補正を求める。</w:t>
      </w:r>
    </w:p>
    <w:p w14:paraId="37501C6A" w14:textId="761EA00D" w:rsidR="00CE0967" w:rsidRPr="00CE0967" w:rsidRDefault="00006D0C" w:rsidP="00CE0967">
      <w:pPr>
        <w:pStyle w:val="4"/>
      </w:pPr>
      <w:r>
        <w:rPr>
          <w:rFonts w:hint="eastAsia"/>
        </w:rPr>
        <w:t>（</w:t>
      </w:r>
      <w:r w:rsidR="00064782">
        <w:rPr>
          <w:rFonts w:hint="eastAsia"/>
        </w:rPr>
        <w:t>受注者</w:t>
      </w:r>
      <w:r>
        <w:rPr>
          <w:rFonts w:hint="eastAsia"/>
        </w:rPr>
        <w:t>）</w:t>
      </w:r>
      <w:r w:rsidR="00CE0967">
        <w:rPr>
          <w:rFonts w:hint="eastAsia"/>
        </w:rPr>
        <w:t>支援措置</w:t>
      </w:r>
      <w:r w:rsidR="0073182A">
        <w:rPr>
          <w:rFonts w:hint="eastAsia"/>
        </w:rPr>
        <w:t>が</w:t>
      </w:r>
      <w:r w:rsidR="00CE0967">
        <w:rPr>
          <w:rFonts w:hint="eastAsia"/>
        </w:rPr>
        <w:t>該当</w:t>
      </w:r>
      <w:r w:rsidR="0073182A">
        <w:rPr>
          <w:rFonts w:hint="eastAsia"/>
        </w:rPr>
        <w:t>する</w:t>
      </w:r>
      <w:r w:rsidR="00CE0967">
        <w:rPr>
          <w:rFonts w:hint="eastAsia"/>
        </w:rPr>
        <w:t>場合は、届出人に</w:t>
      </w:r>
      <w:r w:rsidR="001A274D">
        <w:rPr>
          <w:rFonts w:hint="eastAsia"/>
        </w:rPr>
        <w:t>申入書</w:t>
      </w:r>
      <w:r w:rsidR="00CE0967">
        <w:rPr>
          <w:rFonts w:hint="eastAsia"/>
        </w:rPr>
        <w:t>の記載を求める。</w:t>
      </w:r>
    </w:p>
    <w:p w14:paraId="61AFECB1" w14:textId="35A5497A" w:rsidR="00C46CB5" w:rsidRDefault="008A40E9" w:rsidP="00C46CB5">
      <w:pPr>
        <w:pStyle w:val="4"/>
      </w:pPr>
      <w:r>
        <w:rPr>
          <w:rFonts w:hint="eastAsia"/>
        </w:rPr>
        <w:t>（</w:t>
      </w:r>
      <w:r w:rsidR="00064782">
        <w:rPr>
          <w:rFonts w:hint="eastAsia"/>
        </w:rPr>
        <w:t>受注者</w:t>
      </w:r>
      <w:r>
        <w:rPr>
          <w:rFonts w:hint="eastAsia"/>
        </w:rPr>
        <w:t>）</w:t>
      </w:r>
      <w:r w:rsidR="00077C76">
        <w:rPr>
          <w:rFonts w:hint="eastAsia"/>
        </w:rPr>
        <w:t>補記</w:t>
      </w:r>
      <w:r w:rsidR="0022695F">
        <w:rPr>
          <w:rFonts w:hint="eastAsia"/>
        </w:rPr>
        <w:t>用紙によ</w:t>
      </w:r>
      <w:r w:rsidR="00077C76">
        <w:rPr>
          <w:rFonts w:hint="eastAsia"/>
        </w:rPr>
        <w:t>る処理が必要</w:t>
      </w:r>
      <w:r w:rsidR="000A61B2">
        <w:rPr>
          <w:rFonts w:hint="eastAsia"/>
        </w:rPr>
        <w:t>となる場合は</w:t>
      </w:r>
      <w:r w:rsidR="00077C76">
        <w:rPr>
          <w:rFonts w:hint="eastAsia"/>
        </w:rPr>
        <w:t>、補記用紙を作成する。</w:t>
      </w:r>
    </w:p>
    <w:p w14:paraId="3563AFFE" w14:textId="0CB762BC" w:rsidR="00077C76" w:rsidRDefault="00006D0C" w:rsidP="00C46CB5">
      <w:pPr>
        <w:pStyle w:val="4"/>
      </w:pPr>
      <w:r>
        <w:rPr>
          <w:rFonts w:hint="eastAsia"/>
        </w:rPr>
        <w:t>（</w:t>
      </w:r>
      <w:r w:rsidR="00064782">
        <w:rPr>
          <w:rFonts w:hint="eastAsia"/>
        </w:rPr>
        <w:t>受注者</w:t>
      </w:r>
      <w:r>
        <w:rPr>
          <w:rFonts w:hint="eastAsia"/>
        </w:rPr>
        <w:t>）</w:t>
      </w:r>
      <w:r w:rsidR="000A61B2">
        <w:rPr>
          <w:rFonts w:hint="eastAsia"/>
        </w:rPr>
        <w:t>届書、戸籍</w:t>
      </w:r>
      <w:r w:rsidR="00CF46EF">
        <w:rPr>
          <w:rFonts w:hint="eastAsia"/>
        </w:rPr>
        <w:t>や</w:t>
      </w:r>
      <w:r w:rsidR="000A61B2">
        <w:rPr>
          <w:rFonts w:hint="eastAsia"/>
        </w:rPr>
        <w:t>補記用紙等を</w:t>
      </w:r>
      <w:r w:rsidR="00A05BA2">
        <w:rPr>
          <w:rFonts w:hint="eastAsia"/>
        </w:rPr>
        <w:t>クリア</w:t>
      </w:r>
      <w:r w:rsidR="000A61B2">
        <w:rPr>
          <w:rFonts w:hint="eastAsia"/>
        </w:rPr>
        <w:t>ファイル等によりまとめ、</w:t>
      </w:r>
      <w:r w:rsidR="008A45F8">
        <w:rPr>
          <w:rFonts w:hint="eastAsia"/>
        </w:rPr>
        <w:t>本</w:t>
      </w:r>
      <w:r w:rsidR="00077C76">
        <w:rPr>
          <w:rFonts w:hint="eastAsia"/>
        </w:rPr>
        <w:t>市の職員に届書</w:t>
      </w:r>
      <w:r w:rsidR="008A45F8">
        <w:rPr>
          <w:rFonts w:hint="eastAsia"/>
        </w:rPr>
        <w:t>等</w:t>
      </w:r>
      <w:r w:rsidR="00077C76">
        <w:rPr>
          <w:rFonts w:hint="eastAsia"/>
        </w:rPr>
        <w:t>を引き継ぎする。</w:t>
      </w:r>
    </w:p>
    <w:p w14:paraId="35181CD1" w14:textId="38691033" w:rsidR="00C46CB5" w:rsidRPr="00D34CD1" w:rsidRDefault="00006D0C" w:rsidP="00C46CB5">
      <w:pPr>
        <w:pStyle w:val="4"/>
      </w:pPr>
      <w:bookmarkStart w:id="23" w:name="_Ref184819959"/>
      <w:r>
        <w:rPr>
          <w:rFonts w:hint="eastAsia"/>
        </w:rPr>
        <w:t>（本市の職員）届出の受理</w:t>
      </w:r>
      <w:r w:rsidR="00D93B03">
        <w:rPr>
          <w:rFonts w:hint="eastAsia"/>
        </w:rPr>
        <w:t>又は</w:t>
      </w:r>
      <w:r>
        <w:rPr>
          <w:rFonts w:hint="eastAsia"/>
        </w:rPr>
        <w:t>不受理を決定する。</w:t>
      </w:r>
      <w:bookmarkEnd w:id="23"/>
      <w:r>
        <w:rPr>
          <w:rFonts w:hint="eastAsia"/>
        </w:rPr>
        <w:t>不受理と決定した場合は、本市の職員が対応するため、</w:t>
      </w:r>
      <w:r w:rsidR="00706CC8">
        <w:rPr>
          <w:rFonts w:hint="eastAsia"/>
        </w:rPr>
        <w:t>次</w:t>
      </w:r>
      <w:r>
        <w:rPr>
          <w:rFonts w:hint="eastAsia"/>
        </w:rPr>
        <w:t>以降の処理は不要と</w:t>
      </w:r>
      <w:r w:rsidR="00706CC8">
        <w:rPr>
          <w:rFonts w:hint="eastAsia"/>
        </w:rPr>
        <w:t>な</w:t>
      </w:r>
      <w:r>
        <w:rPr>
          <w:rFonts w:hint="eastAsia"/>
        </w:rPr>
        <w:t>る。</w:t>
      </w:r>
    </w:p>
    <w:p w14:paraId="21DF534E" w14:textId="0BD715EE" w:rsidR="008A45F8" w:rsidRDefault="00006D0C" w:rsidP="00C46CB5">
      <w:pPr>
        <w:pStyle w:val="4"/>
      </w:pPr>
      <w:r>
        <w:rPr>
          <w:rFonts w:hint="eastAsia"/>
        </w:rPr>
        <w:t>（本市の職員）</w:t>
      </w:r>
      <w:r w:rsidR="008A45F8">
        <w:rPr>
          <w:rFonts w:hint="eastAsia"/>
        </w:rPr>
        <w:t>届書</w:t>
      </w:r>
      <w:r w:rsidR="00646FBD">
        <w:rPr>
          <w:rFonts w:hint="eastAsia"/>
        </w:rPr>
        <w:t>等</w:t>
      </w:r>
      <w:r w:rsidR="008A45F8">
        <w:rPr>
          <w:rFonts w:hint="eastAsia"/>
        </w:rPr>
        <w:t>を</w:t>
      </w:r>
      <w:r w:rsidR="00064782">
        <w:rPr>
          <w:rFonts w:hint="eastAsia"/>
        </w:rPr>
        <w:t>受注者</w:t>
      </w:r>
      <w:r w:rsidR="008A45F8">
        <w:rPr>
          <w:rFonts w:hint="eastAsia"/>
        </w:rPr>
        <w:t>に引き継ぎする。</w:t>
      </w:r>
    </w:p>
    <w:p w14:paraId="79164195" w14:textId="3A4FA4DD" w:rsidR="00C46CB5" w:rsidRDefault="00006D0C" w:rsidP="00C46CB5">
      <w:pPr>
        <w:pStyle w:val="4"/>
      </w:pPr>
      <w:r>
        <w:rPr>
          <w:rFonts w:hint="eastAsia"/>
        </w:rPr>
        <w:t>（</w:t>
      </w:r>
      <w:r w:rsidR="00064782">
        <w:rPr>
          <w:rFonts w:hint="eastAsia"/>
        </w:rPr>
        <w:t>受注者</w:t>
      </w:r>
      <w:r>
        <w:rPr>
          <w:rFonts w:hint="eastAsia"/>
        </w:rPr>
        <w:t>）</w:t>
      </w:r>
      <w:r w:rsidR="00C46CB5">
        <w:rPr>
          <w:rFonts w:hint="eastAsia"/>
        </w:rPr>
        <w:t>戸籍システム</w:t>
      </w:r>
      <w:r w:rsidR="008A45F8">
        <w:rPr>
          <w:rFonts w:hint="eastAsia"/>
        </w:rPr>
        <w:t>で、対象となる戸籍に</w:t>
      </w:r>
      <w:r w:rsidR="00876119">
        <w:rPr>
          <w:rFonts w:hint="eastAsia"/>
        </w:rPr>
        <w:t>異動予約</w:t>
      </w:r>
      <w:r w:rsidR="008A45F8">
        <w:rPr>
          <w:rFonts w:hint="eastAsia"/>
        </w:rPr>
        <w:t>を</w:t>
      </w:r>
      <w:r w:rsidR="00876119">
        <w:rPr>
          <w:rFonts w:hint="eastAsia"/>
        </w:rPr>
        <w:t>設定</w:t>
      </w:r>
      <w:r w:rsidR="008A45F8">
        <w:rPr>
          <w:rFonts w:hint="eastAsia"/>
        </w:rPr>
        <w:t>する。</w:t>
      </w:r>
    </w:p>
    <w:p w14:paraId="5B5DA1BA" w14:textId="5D22B99B" w:rsidR="008A45F8" w:rsidRDefault="00706CC8" w:rsidP="008A45F8">
      <w:pPr>
        <w:pStyle w:val="4"/>
      </w:pPr>
      <w:bookmarkStart w:id="24" w:name="_Ref184822656"/>
      <w:r>
        <w:rPr>
          <w:rFonts w:hint="eastAsia"/>
        </w:rPr>
        <w:t>（</w:t>
      </w:r>
      <w:r w:rsidR="00064782">
        <w:rPr>
          <w:rFonts w:hint="eastAsia"/>
        </w:rPr>
        <w:t>受注者</w:t>
      </w:r>
      <w:r>
        <w:rPr>
          <w:rFonts w:hint="eastAsia"/>
        </w:rPr>
        <w:t>）</w:t>
      </w:r>
      <w:r w:rsidR="00646FBD">
        <w:rPr>
          <w:rFonts w:hint="eastAsia"/>
        </w:rPr>
        <w:t>届出の対象者が</w:t>
      </w:r>
      <w:r w:rsidR="008A45F8">
        <w:rPr>
          <w:rFonts w:hint="eastAsia"/>
        </w:rPr>
        <w:t>本市の住民</w:t>
      </w:r>
      <w:r w:rsidR="00CB1D72">
        <w:rPr>
          <w:rFonts w:hint="eastAsia"/>
        </w:rPr>
        <w:t>である</w:t>
      </w:r>
      <w:r w:rsidR="008A45F8">
        <w:rPr>
          <w:rFonts w:hint="eastAsia"/>
        </w:rPr>
        <w:t>場合</w:t>
      </w:r>
      <w:r w:rsidR="00991314">
        <w:rPr>
          <w:rFonts w:hint="eastAsia"/>
        </w:rPr>
        <w:t>は、</w:t>
      </w:r>
      <w:r w:rsidR="008A45F8">
        <w:rPr>
          <w:rFonts w:hint="eastAsia"/>
        </w:rPr>
        <w:t>住民記録システムで、住民票の情報を修正し、住民異動届を印刷する。</w:t>
      </w:r>
      <w:bookmarkEnd w:id="24"/>
    </w:p>
    <w:p w14:paraId="7F098109" w14:textId="061EF46E" w:rsidR="00C46CB5" w:rsidRDefault="00706CC8" w:rsidP="00C46CB5">
      <w:pPr>
        <w:pStyle w:val="4"/>
      </w:pPr>
      <w:r>
        <w:rPr>
          <w:rFonts w:hint="eastAsia"/>
        </w:rPr>
        <w:t>（</w:t>
      </w:r>
      <w:r w:rsidR="00064782">
        <w:rPr>
          <w:rFonts w:hint="eastAsia"/>
        </w:rPr>
        <w:t>受注者</w:t>
      </w:r>
      <w:r>
        <w:rPr>
          <w:rFonts w:hint="eastAsia"/>
        </w:rPr>
        <w:t>）</w:t>
      </w:r>
      <w:r w:rsidR="00487C8F">
        <w:rPr>
          <w:rFonts w:hint="eastAsia"/>
        </w:rPr>
        <w:t>届出</w:t>
      </w:r>
      <w:r w:rsidR="00F17904">
        <w:rPr>
          <w:rFonts w:hint="eastAsia"/>
        </w:rPr>
        <w:t>を</w:t>
      </w:r>
      <w:r w:rsidR="008A45F8">
        <w:rPr>
          <w:rFonts w:hint="eastAsia"/>
        </w:rPr>
        <w:t>受理</w:t>
      </w:r>
      <w:r w:rsidR="00F17904">
        <w:rPr>
          <w:rFonts w:hint="eastAsia"/>
        </w:rPr>
        <w:t>した旨</w:t>
      </w:r>
      <w:r w:rsidR="008A45F8">
        <w:rPr>
          <w:rFonts w:hint="eastAsia"/>
        </w:rPr>
        <w:t>を</w:t>
      </w:r>
      <w:r w:rsidR="00C46CB5">
        <w:rPr>
          <w:rFonts w:hint="eastAsia"/>
        </w:rPr>
        <w:t>説明</w:t>
      </w:r>
      <w:r w:rsidR="008A45F8">
        <w:rPr>
          <w:rFonts w:hint="eastAsia"/>
        </w:rPr>
        <w:t>する</w:t>
      </w:r>
      <w:r w:rsidR="00C46CB5">
        <w:rPr>
          <w:rFonts w:hint="eastAsia"/>
        </w:rPr>
        <w:t>。</w:t>
      </w:r>
      <w:r w:rsidR="00CB1D72">
        <w:rPr>
          <w:rFonts w:hint="eastAsia"/>
        </w:rPr>
        <w:t>届出の対象者が本市の住民である場合</w:t>
      </w:r>
      <w:r>
        <w:rPr>
          <w:rFonts w:hint="eastAsia"/>
        </w:rPr>
        <w:t>は、</w:t>
      </w:r>
      <w:r w:rsidR="00C46CB5">
        <w:rPr>
          <w:rFonts w:hint="eastAsia"/>
        </w:rPr>
        <w:t>住民異動届</w:t>
      </w:r>
      <w:r w:rsidR="00F17904">
        <w:rPr>
          <w:rFonts w:hint="eastAsia"/>
        </w:rPr>
        <w:t>を提示</w:t>
      </w:r>
      <w:r w:rsidR="00E85411">
        <w:rPr>
          <w:rFonts w:hint="eastAsia"/>
        </w:rPr>
        <w:t>の上</w:t>
      </w:r>
      <w:r w:rsidR="00F17904">
        <w:rPr>
          <w:rFonts w:hint="eastAsia"/>
        </w:rPr>
        <w:t>、住民票の情報を修正した旨</w:t>
      </w:r>
      <w:r w:rsidR="00C46CB5">
        <w:rPr>
          <w:rFonts w:hint="eastAsia"/>
        </w:rPr>
        <w:t>を</w:t>
      </w:r>
      <w:r w:rsidR="008A45F8">
        <w:rPr>
          <w:rFonts w:hint="eastAsia"/>
        </w:rPr>
        <w:t>説明し</w:t>
      </w:r>
      <w:r w:rsidR="00C46CB5">
        <w:rPr>
          <w:rFonts w:hint="eastAsia"/>
        </w:rPr>
        <w:t>、</w:t>
      </w:r>
      <w:r w:rsidR="008A45F8">
        <w:rPr>
          <w:rFonts w:hint="eastAsia"/>
        </w:rPr>
        <w:t>届出人に</w:t>
      </w:r>
      <w:r w:rsidR="00C46CB5">
        <w:rPr>
          <w:rFonts w:hint="eastAsia"/>
        </w:rPr>
        <w:t>署名を</w:t>
      </w:r>
      <w:r w:rsidR="008A45F8">
        <w:rPr>
          <w:rFonts w:hint="eastAsia"/>
        </w:rPr>
        <w:t>求め</w:t>
      </w:r>
      <w:r w:rsidR="008A45F8">
        <w:rPr>
          <w:rFonts w:hint="eastAsia"/>
        </w:rPr>
        <w:lastRenderedPageBreak/>
        <w:t>る</w:t>
      </w:r>
      <w:r w:rsidR="00C46CB5">
        <w:rPr>
          <w:rFonts w:hint="eastAsia"/>
        </w:rPr>
        <w:t>。</w:t>
      </w:r>
      <w:r w:rsidR="009C35C6">
        <w:rPr>
          <w:rFonts w:hint="eastAsia"/>
        </w:rPr>
        <w:t>届出人に</w:t>
      </w:r>
      <w:r w:rsidR="008A45F8">
        <w:rPr>
          <w:rFonts w:hint="eastAsia"/>
        </w:rPr>
        <w:t>届出後の戸籍</w:t>
      </w:r>
      <w:r w:rsidR="00CF46EF">
        <w:rPr>
          <w:rFonts w:hint="eastAsia"/>
        </w:rPr>
        <w:t>謄本</w:t>
      </w:r>
      <w:r w:rsidR="008A45F8">
        <w:rPr>
          <w:rFonts w:hint="eastAsia"/>
        </w:rPr>
        <w:t>、住民票等の取得可能時期等</w:t>
      </w:r>
      <w:r w:rsidR="00C46CB5">
        <w:rPr>
          <w:rFonts w:hint="eastAsia"/>
        </w:rPr>
        <w:t>を説明</w:t>
      </w:r>
      <w:r w:rsidR="00E005D0">
        <w:rPr>
          <w:rFonts w:hint="eastAsia"/>
        </w:rPr>
        <w:t>する。</w:t>
      </w:r>
    </w:p>
    <w:p w14:paraId="1AF24E6C" w14:textId="588B4F0E" w:rsidR="00991314" w:rsidRDefault="00706CC8" w:rsidP="00991314">
      <w:pPr>
        <w:pStyle w:val="4"/>
      </w:pPr>
      <w:r>
        <w:rPr>
          <w:rFonts w:hint="eastAsia"/>
        </w:rPr>
        <w:t>（</w:t>
      </w:r>
      <w:r w:rsidR="00064782">
        <w:rPr>
          <w:rFonts w:hint="eastAsia"/>
        </w:rPr>
        <w:t>受注者</w:t>
      </w:r>
      <w:r>
        <w:rPr>
          <w:rFonts w:hint="eastAsia"/>
        </w:rPr>
        <w:t>）</w:t>
      </w:r>
      <w:r w:rsidR="00487C8F">
        <w:rPr>
          <w:rFonts w:hint="eastAsia"/>
        </w:rPr>
        <w:t>届出</w:t>
      </w:r>
      <w:r w:rsidR="00991314">
        <w:rPr>
          <w:rFonts w:hint="eastAsia"/>
        </w:rPr>
        <w:t>の受理証明書の発行を求められた場合は、本市の職員に引き継ぎ</w:t>
      </w:r>
      <w:r>
        <w:rPr>
          <w:rFonts w:hint="eastAsia"/>
        </w:rPr>
        <w:t>する。受理証明書の発行は</w:t>
      </w:r>
      <w:r w:rsidR="009C35C6">
        <w:rPr>
          <w:rFonts w:hint="eastAsia"/>
        </w:rPr>
        <w:t>、本市の職員が対応</w:t>
      </w:r>
      <w:r w:rsidR="00991314">
        <w:rPr>
          <w:rFonts w:hint="eastAsia"/>
        </w:rPr>
        <w:t>する。</w:t>
      </w:r>
    </w:p>
    <w:p w14:paraId="7364B163" w14:textId="32708BCA" w:rsidR="00A43434" w:rsidRPr="00A43434" w:rsidRDefault="00A43434" w:rsidP="00BC36EC">
      <w:pPr>
        <w:pStyle w:val="3"/>
      </w:pPr>
      <w:r w:rsidRPr="00A43434">
        <w:rPr>
          <w:rFonts w:hint="eastAsia"/>
        </w:rPr>
        <w:t>届出受付の業務に当たり、届出人の本人確認が必要となる場合は、本人確認書類により、本人確認を行うこと。</w:t>
      </w:r>
    </w:p>
    <w:p w14:paraId="6D2E0BF4" w14:textId="32237D19" w:rsidR="00D85670" w:rsidRPr="00D85670" w:rsidRDefault="00D85670" w:rsidP="00A12494">
      <w:pPr>
        <w:pStyle w:val="3"/>
        <w:numPr>
          <w:ilvl w:val="2"/>
          <w:numId w:val="32"/>
        </w:numPr>
      </w:pPr>
      <w:r>
        <w:rPr>
          <w:rFonts w:hint="eastAsia"/>
        </w:rPr>
        <w:t>マイナポータルによる届出について</w:t>
      </w:r>
      <w:r w:rsidR="001015FD">
        <w:rPr>
          <w:rFonts w:hint="eastAsia"/>
        </w:rPr>
        <w:t>は</w:t>
      </w:r>
      <w:r w:rsidR="00B907F2">
        <w:rPr>
          <w:rFonts w:hint="eastAsia"/>
        </w:rPr>
        <w:t>、</w:t>
      </w:r>
      <w:r w:rsidR="001015FD">
        <w:rPr>
          <w:rFonts w:hint="eastAsia"/>
        </w:rPr>
        <w:t>国や戸籍システム等の資料を基に、予め本市と協議の上、詳細な業務の流れを整理し、</w:t>
      </w:r>
      <w:r w:rsidR="0073182A">
        <w:rPr>
          <w:rFonts w:hint="eastAsia"/>
        </w:rPr>
        <w:t>上記</w:t>
      </w:r>
      <w:r w:rsidR="00B907F2">
        <w:rPr>
          <w:rFonts w:hint="eastAsia"/>
        </w:rPr>
        <w:t>に準じて</w:t>
      </w:r>
      <w:r w:rsidR="00B907F2" w:rsidRPr="001B398A">
        <w:rPr>
          <w:rFonts w:hint="eastAsia"/>
        </w:rPr>
        <w:t>対応すること。</w:t>
      </w:r>
    </w:p>
    <w:p w14:paraId="48509B3F" w14:textId="0E7B1FBD" w:rsidR="00487C8F" w:rsidRPr="00487C8F" w:rsidRDefault="00487C8F" w:rsidP="00A12494">
      <w:pPr>
        <w:pStyle w:val="2"/>
        <w:numPr>
          <w:ilvl w:val="1"/>
          <w:numId w:val="12"/>
        </w:numPr>
      </w:pPr>
      <w:bookmarkStart w:id="25" w:name="_Ref184827118"/>
      <w:r>
        <w:rPr>
          <w:rFonts w:hint="eastAsia"/>
        </w:rPr>
        <w:t>窓口での問合せ対応の業務内容</w:t>
      </w:r>
      <w:bookmarkEnd w:id="25"/>
    </w:p>
    <w:p w14:paraId="169D9B23" w14:textId="459899C6" w:rsidR="005A33DE" w:rsidRDefault="005A33DE" w:rsidP="00FF76EB">
      <w:pPr>
        <w:pStyle w:val="af7"/>
      </w:pPr>
      <w:r>
        <w:rPr>
          <w:rFonts w:hint="eastAsia"/>
        </w:rPr>
        <w:t>振り仮名の法制化に係る窓口での問合せに対して、</w:t>
      </w:r>
      <w:r>
        <w:fldChar w:fldCharType="begin"/>
      </w:r>
      <w:r>
        <w:instrText xml:space="preserve"> </w:instrText>
      </w:r>
      <w:r>
        <w:rPr>
          <w:rFonts w:hint="eastAsia"/>
        </w:rPr>
        <w:instrText>REF _Ref184809161 \r \h</w:instrText>
      </w:r>
      <w:r>
        <w:instrText xml:space="preserve">  \* MERGEFORMAT </w:instrText>
      </w:r>
      <w:r>
        <w:fldChar w:fldCharType="separate"/>
      </w:r>
      <w:r w:rsidR="00BC36EC">
        <w:rPr>
          <w:rFonts w:hint="eastAsia"/>
        </w:rPr>
        <w:t>７</w:t>
      </w:r>
      <w:r>
        <w:fldChar w:fldCharType="end"/>
      </w:r>
      <w:r>
        <w:rPr>
          <w:rFonts w:hint="eastAsia"/>
        </w:rPr>
        <w:t>に準じて</w:t>
      </w:r>
      <w:r w:rsidRPr="008C339B">
        <w:rPr>
          <w:rFonts w:hint="eastAsia"/>
        </w:rPr>
        <w:t>対応すること。</w:t>
      </w:r>
    </w:p>
    <w:p w14:paraId="512EF845" w14:textId="77777777" w:rsidR="006165C7" w:rsidRPr="0022624E" w:rsidRDefault="006165C7" w:rsidP="006165C7">
      <w:pPr>
        <w:pStyle w:val="2"/>
      </w:pPr>
      <w:r>
        <w:rPr>
          <w:rFonts w:hint="eastAsia"/>
        </w:rPr>
        <w:t>実施</w:t>
      </w:r>
      <w:r>
        <w:t>期間</w:t>
      </w:r>
    </w:p>
    <w:p w14:paraId="4E4F3EF4" w14:textId="44C0AFE9" w:rsidR="006165C7" w:rsidRPr="006165C7" w:rsidRDefault="006165C7" w:rsidP="006165C7">
      <w:pPr>
        <w:pStyle w:val="af7"/>
      </w:pPr>
      <w:r>
        <w:rPr>
          <w:rFonts w:hint="eastAsia"/>
        </w:rPr>
        <w:t>令和７年</w:t>
      </w:r>
      <w:r w:rsidR="00371EEB">
        <w:rPr>
          <w:rFonts w:hint="eastAsia"/>
        </w:rPr>
        <w:t>６</w:t>
      </w:r>
      <w:r>
        <w:rPr>
          <w:rFonts w:hint="eastAsia"/>
        </w:rPr>
        <w:t>月</w:t>
      </w:r>
      <w:r w:rsidR="00371EEB">
        <w:rPr>
          <w:rFonts w:hint="eastAsia"/>
        </w:rPr>
        <w:t>１</w:t>
      </w:r>
      <w:r>
        <w:rPr>
          <w:rFonts w:hint="eastAsia"/>
        </w:rPr>
        <w:t>日</w:t>
      </w:r>
      <w:r>
        <w:t>から</w:t>
      </w:r>
      <w:r>
        <w:rPr>
          <w:rFonts w:hint="eastAsia"/>
        </w:rPr>
        <w:t>同</w:t>
      </w:r>
      <w:r>
        <w:t>年</w:t>
      </w:r>
      <w:r>
        <w:rPr>
          <w:rFonts w:hint="eastAsia"/>
        </w:rPr>
        <w:t>１２</w:t>
      </w:r>
      <w:r>
        <w:t>月</w:t>
      </w:r>
      <w:r>
        <w:rPr>
          <w:rFonts w:hint="eastAsia"/>
        </w:rPr>
        <w:t>２６</w:t>
      </w:r>
      <w:r>
        <w:t>日まで</w:t>
      </w:r>
    </w:p>
    <w:p w14:paraId="23DC8A7E" w14:textId="25EAF326" w:rsidR="00567AB9" w:rsidRDefault="00567AB9" w:rsidP="00A12494">
      <w:pPr>
        <w:pStyle w:val="2"/>
        <w:numPr>
          <w:ilvl w:val="1"/>
          <w:numId w:val="9"/>
        </w:numPr>
      </w:pPr>
      <w:r>
        <w:rPr>
          <w:rFonts w:hint="eastAsia"/>
        </w:rPr>
        <w:t>対応件数</w:t>
      </w:r>
    </w:p>
    <w:p w14:paraId="417EC528" w14:textId="40F9E864" w:rsidR="00923B7A" w:rsidRPr="00923B7A" w:rsidRDefault="00923B7A" w:rsidP="00923B7A">
      <w:pPr>
        <w:pStyle w:val="3"/>
        <w:numPr>
          <w:ilvl w:val="2"/>
          <w:numId w:val="47"/>
        </w:numPr>
      </w:pPr>
      <w:r>
        <w:fldChar w:fldCharType="begin"/>
      </w:r>
      <w:r>
        <w:instrText xml:space="preserve"> </w:instrText>
      </w:r>
      <w:r>
        <w:rPr>
          <w:rFonts w:hint="eastAsia"/>
        </w:rPr>
        <w:instrText>REF _Ref184823428 \r \h</w:instrText>
      </w:r>
      <w:r>
        <w:instrText xml:space="preserve"> </w:instrText>
      </w:r>
      <w:r>
        <w:fldChar w:fldCharType="separate"/>
      </w:r>
      <w:r w:rsidR="00BC36EC">
        <w:t>(1)</w:t>
      </w:r>
      <w:r>
        <w:fldChar w:fldCharType="end"/>
      </w:r>
      <w:r>
        <w:rPr>
          <w:rFonts w:hint="eastAsia"/>
        </w:rPr>
        <w:t>の届出受付</w:t>
      </w:r>
    </w:p>
    <w:p w14:paraId="30FB0587" w14:textId="30D10BB4" w:rsidR="00923B7A" w:rsidRDefault="00B907F2" w:rsidP="00601DA1">
      <w:pPr>
        <w:pStyle w:val="af7"/>
      </w:pPr>
      <w:r>
        <w:rPr>
          <w:rFonts w:hint="eastAsia"/>
        </w:rPr>
        <w:t>窓口</w:t>
      </w:r>
      <w:r w:rsidR="00D93B03">
        <w:rPr>
          <w:rFonts w:hint="eastAsia"/>
        </w:rPr>
        <w:t>及び</w:t>
      </w:r>
      <w:r>
        <w:rPr>
          <w:rFonts w:hint="eastAsia"/>
        </w:rPr>
        <w:t>マイナポータルを</w:t>
      </w:r>
      <w:r w:rsidR="00C6419F">
        <w:rPr>
          <w:rFonts w:hint="eastAsia"/>
        </w:rPr>
        <w:t>含めて、</w:t>
      </w:r>
      <w:r w:rsidR="00D52185">
        <w:rPr>
          <w:rFonts w:hint="eastAsia"/>
        </w:rPr>
        <w:t>氏の振り仮名の届出</w:t>
      </w:r>
      <w:r w:rsidR="009D48B9">
        <w:rPr>
          <w:rFonts w:hint="eastAsia"/>
        </w:rPr>
        <w:t>１，１００</w:t>
      </w:r>
      <w:r w:rsidR="009D48B9" w:rsidRPr="00F816A8">
        <w:rPr>
          <w:rFonts w:hint="eastAsia"/>
        </w:rPr>
        <w:t>件</w:t>
      </w:r>
      <w:r w:rsidR="009D48B9">
        <w:rPr>
          <w:rFonts w:hint="eastAsia"/>
        </w:rPr>
        <w:t>程度（本籍数の約５％）、</w:t>
      </w:r>
      <w:r w:rsidR="00D52185">
        <w:rPr>
          <w:rFonts w:hint="eastAsia"/>
        </w:rPr>
        <w:t>名の振り仮名の届出</w:t>
      </w:r>
      <w:r w:rsidR="00092390">
        <w:rPr>
          <w:rFonts w:hint="eastAsia"/>
        </w:rPr>
        <w:t>２，６５０件程度（本籍人口の約５％）で、計３，７５０件程度</w:t>
      </w:r>
      <w:r w:rsidR="00601DA1">
        <w:rPr>
          <w:rFonts w:hint="eastAsia"/>
        </w:rPr>
        <w:t>を見込んでいるが、実際の件数は未定であるため、</w:t>
      </w:r>
      <w:r w:rsidR="00601DA1">
        <w:fldChar w:fldCharType="begin"/>
      </w:r>
      <w:r w:rsidR="00601DA1">
        <w:instrText xml:space="preserve"> </w:instrText>
      </w:r>
      <w:r w:rsidR="00601DA1">
        <w:rPr>
          <w:rFonts w:hint="eastAsia"/>
        </w:rPr>
        <w:instrText>REF _Ref184816497 \r \h</w:instrText>
      </w:r>
      <w:r w:rsidR="00601DA1">
        <w:instrText xml:space="preserve"> </w:instrText>
      </w:r>
      <w:r w:rsidR="00601DA1">
        <w:fldChar w:fldCharType="separate"/>
      </w:r>
      <w:r w:rsidR="00BC36EC">
        <w:rPr>
          <w:rFonts w:hint="eastAsia"/>
        </w:rPr>
        <w:t>５</w:t>
      </w:r>
      <w:r w:rsidR="00601DA1">
        <w:fldChar w:fldCharType="end"/>
      </w:r>
      <w:r w:rsidR="00601DA1">
        <w:rPr>
          <w:rFonts w:hint="eastAsia"/>
        </w:rPr>
        <w:t>を参考に、見込件数を超えた場合でも、</w:t>
      </w:r>
      <w:r w:rsidR="00CB4BD2">
        <w:rPr>
          <w:rFonts w:hint="eastAsia"/>
        </w:rPr>
        <w:t>柔軟に</w:t>
      </w:r>
      <w:r w:rsidR="00601DA1">
        <w:rPr>
          <w:rFonts w:hint="eastAsia"/>
        </w:rPr>
        <w:t>対応すること。</w:t>
      </w:r>
    </w:p>
    <w:p w14:paraId="14106799" w14:textId="4989CB9F" w:rsidR="00923B7A" w:rsidRPr="00923B7A" w:rsidRDefault="00923B7A" w:rsidP="00923B7A">
      <w:pPr>
        <w:pStyle w:val="3"/>
        <w:numPr>
          <w:ilvl w:val="2"/>
          <w:numId w:val="47"/>
        </w:numPr>
      </w:pPr>
      <w:r>
        <w:fldChar w:fldCharType="begin"/>
      </w:r>
      <w:r>
        <w:instrText xml:space="preserve"> </w:instrText>
      </w:r>
      <w:r>
        <w:rPr>
          <w:rFonts w:hint="eastAsia"/>
        </w:rPr>
        <w:instrText>REF _Ref184827118 \r \h</w:instrText>
      </w:r>
      <w:r>
        <w:instrText xml:space="preserve"> </w:instrText>
      </w:r>
      <w:r>
        <w:fldChar w:fldCharType="separate"/>
      </w:r>
      <w:r w:rsidR="00BC36EC">
        <w:t>(2)</w:t>
      </w:r>
      <w:r>
        <w:fldChar w:fldCharType="end"/>
      </w:r>
      <w:r>
        <w:rPr>
          <w:rFonts w:hint="eastAsia"/>
        </w:rPr>
        <w:t>の窓口での問合せ対応</w:t>
      </w:r>
    </w:p>
    <w:p w14:paraId="7B848203" w14:textId="726C3F9E" w:rsidR="00601DA1" w:rsidRDefault="00EA3DD0" w:rsidP="00601DA1">
      <w:pPr>
        <w:pStyle w:val="af7"/>
      </w:pPr>
      <w:r>
        <w:fldChar w:fldCharType="begin"/>
      </w:r>
      <w:r>
        <w:instrText xml:space="preserve"> </w:instrText>
      </w:r>
      <w:r>
        <w:rPr>
          <w:rFonts w:hint="eastAsia"/>
        </w:rPr>
        <w:instrText>REF _Ref184809161 \r \h</w:instrText>
      </w:r>
      <w:r>
        <w:instrText xml:space="preserve"> </w:instrText>
      </w:r>
      <w:r>
        <w:fldChar w:fldCharType="separate"/>
      </w:r>
      <w:r w:rsidR="00BC36EC">
        <w:rPr>
          <w:rFonts w:hint="eastAsia"/>
        </w:rPr>
        <w:t>７</w:t>
      </w:r>
      <w:r>
        <w:fldChar w:fldCharType="end"/>
      </w:r>
      <w:r>
        <w:fldChar w:fldCharType="begin"/>
      </w:r>
      <w:r>
        <w:instrText xml:space="preserve"> REF _Ref184827784 \r \h </w:instrText>
      </w:r>
      <w:r>
        <w:fldChar w:fldCharType="separate"/>
      </w:r>
      <w:r w:rsidR="00BC36EC">
        <w:t>(3)</w:t>
      </w:r>
      <w:r>
        <w:fldChar w:fldCharType="end"/>
      </w:r>
      <w:r>
        <w:rPr>
          <w:rFonts w:hint="eastAsia"/>
        </w:rPr>
        <w:t>の件数に含</w:t>
      </w:r>
      <w:r w:rsidR="008147AE">
        <w:rPr>
          <w:rFonts w:hint="eastAsia"/>
        </w:rPr>
        <w:t>む。</w:t>
      </w:r>
    </w:p>
    <w:p w14:paraId="374E49D8" w14:textId="5173B4C4" w:rsidR="00567AB9" w:rsidRPr="00601DA1" w:rsidRDefault="00567AB9" w:rsidP="00F91FD5">
      <w:pPr>
        <w:pStyle w:val="af5"/>
      </w:pPr>
    </w:p>
    <w:p w14:paraId="0AC86EF4" w14:textId="58CFE37A" w:rsidR="004C7909" w:rsidRDefault="00DC2D42" w:rsidP="00EA3DD0">
      <w:pPr>
        <w:pStyle w:val="1"/>
      </w:pPr>
      <w:bookmarkStart w:id="26" w:name="_Ref185527623"/>
      <w:r>
        <w:rPr>
          <w:rFonts w:hint="eastAsia"/>
        </w:rPr>
        <w:t>振り仮名</w:t>
      </w:r>
      <w:r w:rsidR="004C7909">
        <w:rPr>
          <w:rFonts w:hint="eastAsia"/>
        </w:rPr>
        <w:t>届出入力業務</w:t>
      </w:r>
      <w:bookmarkEnd w:id="26"/>
    </w:p>
    <w:p w14:paraId="509E7927" w14:textId="10C1F7EF" w:rsidR="004C7909" w:rsidRDefault="004C7909" w:rsidP="00A12494">
      <w:pPr>
        <w:pStyle w:val="2"/>
        <w:numPr>
          <w:ilvl w:val="1"/>
          <w:numId w:val="13"/>
        </w:numPr>
      </w:pPr>
      <w:r>
        <w:rPr>
          <w:rFonts w:hint="eastAsia"/>
        </w:rPr>
        <w:t>業務内容</w:t>
      </w:r>
    </w:p>
    <w:p w14:paraId="4B360F89" w14:textId="5CC57B1A" w:rsidR="00135C2B" w:rsidRDefault="00135C2B" w:rsidP="00A12494">
      <w:pPr>
        <w:pStyle w:val="3"/>
        <w:numPr>
          <w:ilvl w:val="2"/>
          <w:numId w:val="33"/>
        </w:numPr>
      </w:pPr>
      <w:bookmarkStart w:id="27" w:name="_Ref184891643"/>
      <w:r>
        <w:rPr>
          <w:rFonts w:hint="eastAsia"/>
        </w:rPr>
        <w:t>受付を完了した振り仮名届出について、戸籍システムへの入力を行う</w:t>
      </w:r>
      <w:r>
        <w:t>こと</w:t>
      </w:r>
      <w:r>
        <w:rPr>
          <w:rFonts w:hint="eastAsia"/>
        </w:rPr>
        <w:t>。</w:t>
      </w:r>
    </w:p>
    <w:p w14:paraId="4176FD3F" w14:textId="738A635C" w:rsidR="00DC2D42" w:rsidRPr="00432C1A" w:rsidRDefault="00DC2D42" w:rsidP="00A12494">
      <w:pPr>
        <w:pStyle w:val="3"/>
        <w:numPr>
          <w:ilvl w:val="2"/>
          <w:numId w:val="33"/>
        </w:numPr>
      </w:pPr>
      <w:r>
        <w:rPr>
          <w:rFonts w:hint="eastAsia"/>
        </w:rPr>
        <w:t>届出入力の</w:t>
      </w:r>
      <w:r w:rsidRPr="00432C1A">
        <w:rPr>
          <w:rFonts w:hint="eastAsia"/>
        </w:rPr>
        <w:t>業務の</w:t>
      </w:r>
      <w:r>
        <w:rPr>
          <w:rFonts w:hint="eastAsia"/>
        </w:rPr>
        <w:t>流れ</w:t>
      </w:r>
      <w:r w:rsidRPr="00432C1A">
        <w:rPr>
          <w:rFonts w:hint="eastAsia"/>
        </w:rPr>
        <w:t>は</w:t>
      </w:r>
      <w:r>
        <w:rPr>
          <w:rFonts w:hint="eastAsia"/>
        </w:rPr>
        <w:t>、次のとおり想定しているが、</w:t>
      </w:r>
      <w:r w:rsidR="001015FD">
        <w:rPr>
          <w:rFonts w:hint="eastAsia"/>
        </w:rPr>
        <w:t>予め本市と協議の上、詳細な業務の流れを整理すること。</w:t>
      </w:r>
      <w:bookmarkEnd w:id="27"/>
    </w:p>
    <w:p w14:paraId="0CDE4244" w14:textId="4ECAD7A0" w:rsidR="00DC2D42" w:rsidRDefault="00646FBD" w:rsidP="00A12494">
      <w:pPr>
        <w:pStyle w:val="4"/>
        <w:numPr>
          <w:ilvl w:val="3"/>
          <w:numId w:val="22"/>
        </w:numPr>
      </w:pPr>
      <w:bookmarkStart w:id="28" w:name="_Ref184829376"/>
      <w:r>
        <w:rPr>
          <w:rFonts w:hint="eastAsia"/>
        </w:rPr>
        <w:t>（</w:t>
      </w:r>
      <w:r w:rsidR="00064782">
        <w:rPr>
          <w:rFonts w:hint="eastAsia"/>
        </w:rPr>
        <w:t>受注者</w:t>
      </w:r>
      <w:r>
        <w:rPr>
          <w:rFonts w:hint="eastAsia"/>
        </w:rPr>
        <w:t>）受付を完了した届書等について、届書の記載、補正や</w:t>
      </w:r>
      <w:r w:rsidRPr="002B6AD3">
        <w:rPr>
          <w:rFonts w:hint="eastAsia"/>
        </w:rPr>
        <w:t>補記用紙による処理</w:t>
      </w:r>
      <w:r>
        <w:rPr>
          <w:rFonts w:hint="eastAsia"/>
        </w:rPr>
        <w:t>等の内容に不足がないか、審査する。</w:t>
      </w:r>
      <w:bookmarkEnd w:id="28"/>
    </w:p>
    <w:p w14:paraId="45A0DF27" w14:textId="74E28260" w:rsidR="00DC2D42" w:rsidRDefault="00646FBD" w:rsidP="00A12494">
      <w:pPr>
        <w:pStyle w:val="4"/>
        <w:numPr>
          <w:ilvl w:val="3"/>
          <w:numId w:val="21"/>
        </w:numPr>
      </w:pPr>
      <w:r>
        <w:rPr>
          <w:rFonts w:hint="eastAsia"/>
        </w:rPr>
        <w:t>（</w:t>
      </w:r>
      <w:r w:rsidR="00064782">
        <w:rPr>
          <w:rFonts w:hint="eastAsia"/>
        </w:rPr>
        <w:t>受注者</w:t>
      </w:r>
      <w:r>
        <w:rPr>
          <w:rFonts w:hint="eastAsia"/>
        </w:rPr>
        <w:t>）</w:t>
      </w:r>
      <w:r w:rsidR="00181DCD">
        <w:rPr>
          <w:rFonts w:hint="eastAsia"/>
        </w:rPr>
        <w:t>審査時に、届書の記載、補正等の内容に</w:t>
      </w:r>
      <w:r w:rsidR="002B6AD3">
        <w:rPr>
          <w:rFonts w:hint="eastAsia"/>
        </w:rPr>
        <w:t>不足があった場合</w:t>
      </w:r>
      <w:r w:rsidR="00DC2D42">
        <w:rPr>
          <w:rFonts w:hint="eastAsia"/>
        </w:rPr>
        <w:t>は、</w:t>
      </w:r>
      <w:r w:rsidR="002B6AD3">
        <w:rPr>
          <w:rFonts w:hint="eastAsia"/>
        </w:rPr>
        <w:t>不足内容を処理</w:t>
      </w:r>
      <w:r w:rsidR="00DC2D42">
        <w:rPr>
          <w:rFonts w:hint="eastAsia"/>
        </w:rPr>
        <w:t>する。</w:t>
      </w:r>
    </w:p>
    <w:p w14:paraId="09105593" w14:textId="4082250B" w:rsidR="00DC2D42" w:rsidRDefault="00646FBD" w:rsidP="00DC2D42">
      <w:pPr>
        <w:pStyle w:val="4"/>
      </w:pPr>
      <w:r w:rsidRPr="00D604E0">
        <w:rPr>
          <w:rFonts w:hint="eastAsia"/>
        </w:rPr>
        <w:t>（</w:t>
      </w:r>
      <w:r w:rsidR="00064782" w:rsidRPr="00D604E0">
        <w:rPr>
          <w:rFonts w:hint="eastAsia"/>
        </w:rPr>
        <w:t>受注者</w:t>
      </w:r>
      <w:r w:rsidRPr="00D604E0">
        <w:rPr>
          <w:rFonts w:hint="eastAsia"/>
        </w:rPr>
        <w:t>）</w:t>
      </w:r>
      <w:r w:rsidR="00DC2D42" w:rsidRPr="00D604E0">
        <w:rPr>
          <w:rFonts w:hint="eastAsia"/>
        </w:rPr>
        <w:t>戸籍システム</w:t>
      </w:r>
      <w:r w:rsidR="005F43D8" w:rsidRPr="00D604E0">
        <w:rPr>
          <w:rFonts w:hint="eastAsia"/>
        </w:rPr>
        <w:t>で</w:t>
      </w:r>
      <w:r w:rsidR="00DC2D42" w:rsidRPr="00D604E0">
        <w:rPr>
          <w:rFonts w:hint="eastAsia"/>
        </w:rPr>
        <w:t>、</w:t>
      </w:r>
      <w:r w:rsidR="005F43D8" w:rsidRPr="00D604E0">
        <w:rPr>
          <w:rFonts w:hint="eastAsia"/>
        </w:rPr>
        <w:t>届出の内容を入力後、</w:t>
      </w:r>
      <w:r w:rsidR="00E47573">
        <w:rPr>
          <w:rFonts w:hint="eastAsia"/>
        </w:rPr>
        <w:t>戸籍</w:t>
      </w:r>
      <w:r w:rsidR="00D604E0" w:rsidRPr="00D604E0">
        <w:rPr>
          <w:rFonts w:hint="eastAsia"/>
        </w:rPr>
        <w:t>決裁用帳票</w:t>
      </w:r>
      <w:r w:rsidR="00D604E0">
        <w:rPr>
          <w:rFonts w:hint="eastAsia"/>
        </w:rPr>
        <w:t>、</w:t>
      </w:r>
      <w:r w:rsidR="00E47573">
        <w:rPr>
          <w:rFonts w:hint="eastAsia"/>
        </w:rPr>
        <w:t>戸籍届</w:t>
      </w:r>
      <w:r w:rsidR="00D604E0" w:rsidRPr="00D604E0">
        <w:rPr>
          <w:rFonts w:hint="eastAsia"/>
        </w:rPr>
        <w:t>入力確認書</w:t>
      </w:r>
      <w:r w:rsidR="00D604E0">
        <w:rPr>
          <w:rFonts w:hint="eastAsia"/>
        </w:rPr>
        <w:t>や附票情報入力確認書</w:t>
      </w:r>
      <w:r w:rsidR="00181DCD" w:rsidRPr="00D604E0">
        <w:rPr>
          <w:rFonts w:hint="eastAsia"/>
        </w:rPr>
        <w:t>等</w:t>
      </w:r>
      <w:r w:rsidR="00006D0C" w:rsidRPr="00D604E0">
        <w:rPr>
          <w:rFonts w:hint="eastAsia"/>
        </w:rPr>
        <w:t>の確</w:t>
      </w:r>
      <w:r w:rsidR="00006D0C">
        <w:rPr>
          <w:rFonts w:hint="eastAsia"/>
        </w:rPr>
        <w:t>認用帳票</w:t>
      </w:r>
      <w:r w:rsidR="00181DCD">
        <w:rPr>
          <w:rFonts w:hint="eastAsia"/>
        </w:rPr>
        <w:t>を印刷する。</w:t>
      </w:r>
    </w:p>
    <w:p w14:paraId="52AF9522" w14:textId="0F3B4236" w:rsidR="00DC2D42" w:rsidRDefault="00646FBD" w:rsidP="00DC2D42">
      <w:pPr>
        <w:pStyle w:val="4"/>
      </w:pPr>
      <w:r>
        <w:rPr>
          <w:rFonts w:hint="eastAsia"/>
        </w:rPr>
        <w:t>（</w:t>
      </w:r>
      <w:r w:rsidR="00064782">
        <w:rPr>
          <w:rFonts w:hint="eastAsia"/>
        </w:rPr>
        <w:t>受注者</w:t>
      </w:r>
      <w:r>
        <w:rPr>
          <w:rFonts w:hint="eastAsia"/>
        </w:rPr>
        <w:t>）</w:t>
      </w:r>
      <w:r w:rsidR="00181DCD">
        <w:rPr>
          <w:rFonts w:hint="eastAsia"/>
        </w:rPr>
        <w:t>複数人で、</w:t>
      </w:r>
      <w:r w:rsidR="00006D0C">
        <w:rPr>
          <w:rFonts w:hint="eastAsia"/>
        </w:rPr>
        <w:t>確認用帳票</w:t>
      </w:r>
      <w:r w:rsidR="00181DCD">
        <w:rPr>
          <w:rFonts w:hint="eastAsia"/>
        </w:rPr>
        <w:t>をチェック</w:t>
      </w:r>
      <w:r w:rsidR="00D93B03">
        <w:rPr>
          <w:rFonts w:hint="eastAsia"/>
        </w:rPr>
        <w:t>や</w:t>
      </w:r>
      <w:r w:rsidR="00181DCD">
        <w:rPr>
          <w:rFonts w:hint="eastAsia"/>
        </w:rPr>
        <w:t>読み合わせし、入力した内容に誤りがないか確認する</w:t>
      </w:r>
      <w:r w:rsidR="00DC2D42">
        <w:rPr>
          <w:rFonts w:hint="eastAsia"/>
        </w:rPr>
        <w:t>。</w:t>
      </w:r>
    </w:p>
    <w:p w14:paraId="34F9240D" w14:textId="6B6F7161" w:rsidR="00DC2D42" w:rsidRDefault="00646FBD" w:rsidP="00DC2D42">
      <w:pPr>
        <w:pStyle w:val="4"/>
      </w:pPr>
      <w:r>
        <w:rPr>
          <w:rFonts w:hint="eastAsia"/>
        </w:rPr>
        <w:t>（</w:t>
      </w:r>
      <w:r w:rsidR="00064782">
        <w:rPr>
          <w:rFonts w:hint="eastAsia"/>
        </w:rPr>
        <w:t>受注者</w:t>
      </w:r>
      <w:r>
        <w:rPr>
          <w:rFonts w:hint="eastAsia"/>
        </w:rPr>
        <w:t>）</w:t>
      </w:r>
      <w:r w:rsidR="00006D0C">
        <w:rPr>
          <w:rFonts w:hint="eastAsia"/>
        </w:rPr>
        <w:t>本市の職員に、確認用帳票を引き継ぎ</w:t>
      </w:r>
      <w:r w:rsidR="00DC2D42">
        <w:rPr>
          <w:rFonts w:hint="eastAsia"/>
        </w:rPr>
        <w:t>する。</w:t>
      </w:r>
    </w:p>
    <w:p w14:paraId="0301DCC0" w14:textId="6717ACD7" w:rsidR="00DC2D42" w:rsidRPr="00D34CD1" w:rsidRDefault="00646FBD" w:rsidP="00DC2D42">
      <w:pPr>
        <w:pStyle w:val="4"/>
      </w:pPr>
      <w:r>
        <w:rPr>
          <w:rFonts w:hint="eastAsia"/>
        </w:rPr>
        <w:t>（本市の職員）</w:t>
      </w:r>
      <w:r w:rsidR="00006D0C">
        <w:rPr>
          <w:rFonts w:hint="eastAsia"/>
        </w:rPr>
        <w:t>戸籍システムで決裁処理を行う</w:t>
      </w:r>
      <w:r w:rsidR="00DC2D42">
        <w:rPr>
          <w:rFonts w:hint="eastAsia"/>
        </w:rPr>
        <w:t>。</w:t>
      </w:r>
    </w:p>
    <w:p w14:paraId="797E612D" w14:textId="7A94FC77" w:rsidR="00DC2D42" w:rsidRDefault="00646FBD" w:rsidP="00DC2D42">
      <w:pPr>
        <w:pStyle w:val="4"/>
      </w:pPr>
      <w:r>
        <w:rPr>
          <w:rFonts w:hint="eastAsia"/>
        </w:rPr>
        <w:t>（本市の職員）</w:t>
      </w:r>
      <w:r w:rsidR="00006D0C">
        <w:rPr>
          <w:rFonts w:hint="eastAsia"/>
        </w:rPr>
        <w:t>確認用帳票を</w:t>
      </w:r>
      <w:r w:rsidR="00064782">
        <w:rPr>
          <w:rFonts w:hint="eastAsia"/>
        </w:rPr>
        <w:t>受注者</w:t>
      </w:r>
      <w:r w:rsidR="00006D0C">
        <w:rPr>
          <w:rFonts w:hint="eastAsia"/>
        </w:rPr>
        <w:t>に引き継ぎする。</w:t>
      </w:r>
    </w:p>
    <w:p w14:paraId="70399A64" w14:textId="28B67741" w:rsidR="00DC2D42" w:rsidRDefault="00646FBD" w:rsidP="00DC2D42">
      <w:pPr>
        <w:pStyle w:val="4"/>
      </w:pPr>
      <w:r>
        <w:rPr>
          <w:rFonts w:hint="eastAsia"/>
        </w:rPr>
        <w:t>（</w:t>
      </w:r>
      <w:r w:rsidR="00064782">
        <w:rPr>
          <w:rFonts w:hint="eastAsia"/>
        </w:rPr>
        <w:t>受注者</w:t>
      </w:r>
      <w:r>
        <w:rPr>
          <w:rFonts w:hint="eastAsia"/>
        </w:rPr>
        <w:t>）戸籍システム用スキャナで</w:t>
      </w:r>
      <w:r w:rsidR="00314532">
        <w:rPr>
          <w:rFonts w:hint="eastAsia"/>
        </w:rPr>
        <w:t>届書等を読み取り</w:t>
      </w:r>
      <w:r>
        <w:rPr>
          <w:rFonts w:hint="eastAsia"/>
        </w:rPr>
        <w:t>し、</w:t>
      </w:r>
      <w:r w:rsidR="00314532">
        <w:rPr>
          <w:rFonts w:hint="eastAsia"/>
        </w:rPr>
        <w:t>戸籍システムで届書等のデータを送信する</w:t>
      </w:r>
      <w:r w:rsidR="00DC2D42">
        <w:rPr>
          <w:rFonts w:hint="eastAsia"/>
        </w:rPr>
        <w:t>。</w:t>
      </w:r>
      <w:r w:rsidR="007C2C16">
        <w:rPr>
          <w:rFonts w:hint="eastAsia"/>
        </w:rPr>
        <w:t>戸籍システム</w:t>
      </w:r>
      <w:r w:rsidR="008147AE">
        <w:rPr>
          <w:rFonts w:hint="eastAsia"/>
        </w:rPr>
        <w:t>や</w:t>
      </w:r>
      <w:r w:rsidR="007C2C16">
        <w:rPr>
          <w:rFonts w:hint="eastAsia"/>
        </w:rPr>
        <w:t>法務省事務内連携サーバの疎通障害等により、</w:t>
      </w:r>
      <w:r w:rsidR="007C2C16">
        <w:rPr>
          <w:rFonts w:hint="eastAsia"/>
        </w:rPr>
        <w:lastRenderedPageBreak/>
        <w:t>届書等の郵送が必要となる場合は、</w:t>
      </w:r>
      <w:r w:rsidR="00D85670">
        <w:rPr>
          <w:rFonts w:hint="eastAsia"/>
        </w:rPr>
        <w:t>紙媒体</w:t>
      </w:r>
      <w:r w:rsidR="008147AE">
        <w:rPr>
          <w:rFonts w:hint="eastAsia"/>
        </w:rPr>
        <w:t>で</w:t>
      </w:r>
      <w:r w:rsidR="00E717ED">
        <w:rPr>
          <w:rFonts w:hint="eastAsia"/>
        </w:rPr>
        <w:t>送付</w:t>
      </w:r>
      <w:r w:rsidR="007C2C16">
        <w:rPr>
          <w:rFonts w:hint="eastAsia"/>
        </w:rPr>
        <w:t>する。</w:t>
      </w:r>
    </w:p>
    <w:p w14:paraId="078181BF" w14:textId="3959B173" w:rsidR="00314532" w:rsidRDefault="00314532" w:rsidP="00314532">
      <w:pPr>
        <w:pStyle w:val="4"/>
      </w:pPr>
      <w:r>
        <w:rPr>
          <w:rFonts w:hint="eastAsia"/>
        </w:rPr>
        <w:t>（</w:t>
      </w:r>
      <w:r w:rsidR="00064782">
        <w:rPr>
          <w:rFonts w:hint="eastAsia"/>
        </w:rPr>
        <w:t>受注者</w:t>
      </w:r>
      <w:r>
        <w:rPr>
          <w:rFonts w:hint="eastAsia"/>
        </w:rPr>
        <w:t>）戸籍システムで、住民票記載事項通知のデータを住所地へ送信する。</w:t>
      </w:r>
      <w:r w:rsidR="007C2C16">
        <w:rPr>
          <w:rFonts w:hint="eastAsia"/>
        </w:rPr>
        <w:t>戸籍システム</w:t>
      </w:r>
      <w:r w:rsidR="008147AE">
        <w:rPr>
          <w:rFonts w:hint="eastAsia"/>
        </w:rPr>
        <w:t>や</w:t>
      </w:r>
      <w:r w:rsidR="007C2C16">
        <w:rPr>
          <w:rFonts w:hint="eastAsia"/>
        </w:rPr>
        <w:t>法務省事務内連携サーバの疎通障害等により、</w:t>
      </w:r>
      <w:r w:rsidR="00D93B03">
        <w:rPr>
          <w:rFonts w:hint="eastAsia"/>
        </w:rPr>
        <w:t>住民票記載事項</w:t>
      </w:r>
      <w:r w:rsidR="007C2C16">
        <w:rPr>
          <w:rFonts w:hint="eastAsia"/>
        </w:rPr>
        <w:t>通知の郵送が必要となる場合は、</w:t>
      </w:r>
      <w:r w:rsidR="00D85670">
        <w:rPr>
          <w:rFonts w:hint="eastAsia"/>
        </w:rPr>
        <w:t>紙媒体</w:t>
      </w:r>
      <w:r w:rsidR="00192A11">
        <w:rPr>
          <w:rFonts w:hint="eastAsia"/>
        </w:rPr>
        <w:t>で</w:t>
      </w:r>
      <w:r w:rsidR="00E717ED">
        <w:rPr>
          <w:rFonts w:hint="eastAsia"/>
        </w:rPr>
        <w:t>送付</w:t>
      </w:r>
      <w:r w:rsidR="007C2C16">
        <w:rPr>
          <w:rFonts w:hint="eastAsia"/>
        </w:rPr>
        <w:t>する。</w:t>
      </w:r>
    </w:p>
    <w:p w14:paraId="02B8C453" w14:textId="77777777" w:rsidR="008147AE" w:rsidRPr="00D85670" w:rsidRDefault="008147AE" w:rsidP="008147AE">
      <w:pPr>
        <w:pStyle w:val="3"/>
        <w:numPr>
          <w:ilvl w:val="2"/>
          <w:numId w:val="32"/>
        </w:numPr>
      </w:pPr>
      <w:r>
        <w:rPr>
          <w:rFonts w:hint="eastAsia"/>
        </w:rPr>
        <w:t>マイナポータルによる届出については、国や戸籍システム等の資料を基に、予め本市と協議の上、詳細な業務の流れを整理し、上記に準じて</w:t>
      </w:r>
      <w:r w:rsidRPr="001B398A">
        <w:rPr>
          <w:rFonts w:hint="eastAsia"/>
        </w:rPr>
        <w:t>対応すること。</w:t>
      </w:r>
    </w:p>
    <w:p w14:paraId="2DC0F9C9" w14:textId="4B6D268C" w:rsidR="00281E90" w:rsidRPr="00D604E0" w:rsidRDefault="00281E90" w:rsidP="001B044C">
      <w:pPr>
        <w:pStyle w:val="3"/>
      </w:pPr>
      <w:r w:rsidRPr="00D604E0">
        <w:rPr>
          <w:rFonts w:hint="eastAsia"/>
        </w:rPr>
        <w:t>振り仮名届出における事件表</w:t>
      </w:r>
      <w:r w:rsidR="00D604E0" w:rsidRPr="00D604E0">
        <w:rPr>
          <w:rFonts w:hint="eastAsia"/>
        </w:rPr>
        <w:t>を</w:t>
      </w:r>
      <w:r w:rsidR="006A3792">
        <w:rPr>
          <w:rFonts w:hint="eastAsia"/>
        </w:rPr>
        <w:t>エクセルファイル又は</w:t>
      </w:r>
      <w:r w:rsidR="00D604E0" w:rsidRPr="00D604E0">
        <w:rPr>
          <w:rFonts w:hint="eastAsia"/>
        </w:rPr>
        <w:t>戸籍システムから出力し</w:t>
      </w:r>
      <w:r w:rsidR="006A3792">
        <w:rPr>
          <w:rFonts w:hint="eastAsia"/>
        </w:rPr>
        <w:t>た帳票等により</w:t>
      </w:r>
      <w:r w:rsidR="00D604E0" w:rsidRPr="00D604E0">
        <w:rPr>
          <w:rFonts w:hint="eastAsia"/>
        </w:rPr>
        <w:t>、</w:t>
      </w:r>
      <w:r w:rsidRPr="00D604E0">
        <w:rPr>
          <w:rFonts w:hint="eastAsia"/>
        </w:rPr>
        <w:t>月次で提出する</w:t>
      </w:r>
      <w:r w:rsidR="00B907F2" w:rsidRPr="00D604E0">
        <w:rPr>
          <w:rFonts w:hint="eastAsia"/>
        </w:rPr>
        <w:t>こと</w:t>
      </w:r>
      <w:r w:rsidRPr="00D604E0">
        <w:rPr>
          <w:rFonts w:hint="eastAsia"/>
        </w:rPr>
        <w:t>。</w:t>
      </w:r>
    </w:p>
    <w:p w14:paraId="4EC98EE7" w14:textId="408325A1" w:rsidR="008147AE" w:rsidRPr="008147AE" w:rsidRDefault="008147AE" w:rsidP="008147AE">
      <w:pPr>
        <w:pStyle w:val="3"/>
      </w:pPr>
      <w:r>
        <w:rPr>
          <w:rFonts w:hint="eastAsia"/>
        </w:rPr>
        <w:t>届書等や</w:t>
      </w:r>
      <w:r w:rsidR="00754E50">
        <w:rPr>
          <w:rFonts w:hint="eastAsia"/>
        </w:rPr>
        <w:t>住民票記載事項</w:t>
      </w:r>
      <w:r>
        <w:rPr>
          <w:rFonts w:hint="eastAsia"/>
        </w:rPr>
        <w:t>通知の郵送料については、受注者の負担とする</w:t>
      </w:r>
      <w:r w:rsidR="00295D8A">
        <w:rPr>
          <w:rFonts w:hint="eastAsia"/>
        </w:rPr>
        <w:t>こと</w:t>
      </w:r>
      <w:r>
        <w:rPr>
          <w:rFonts w:hint="eastAsia"/>
        </w:rPr>
        <w:t>。</w:t>
      </w:r>
    </w:p>
    <w:p w14:paraId="3336FAFE" w14:textId="77777777" w:rsidR="006165C7" w:rsidRPr="0022624E" w:rsidRDefault="006165C7" w:rsidP="006165C7">
      <w:pPr>
        <w:pStyle w:val="2"/>
      </w:pPr>
      <w:r>
        <w:rPr>
          <w:rFonts w:hint="eastAsia"/>
        </w:rPr>
        <w:t>実施</w:t>
      </w:r>
      <w:r>
        <w:t>期間</w:t>
      </w:r>
    </w:p>
    <w:p w14:paraId="2835CE45" w14:textId="60757D10" w:rsidR="006165C7" w:rsidRPr="006165C7" w:rsidRDefault="006165C7" w:rsidP="006165C7">
      <w:pPr>
        <w:pStyle w:val="af7"/>
      </w:pPr>
      <w:r>
        <w:rPr>
          <w:rFonts w:hint="eastAsia"/>
        </w:rPr>
        <w:t>令和７年</w:t>
      </w:r>
      <w:r w:rsidR="00371EEB">
        <w:rPr>
          <w:rFonts w:hint="eastAsia"/>
        </w:rPr>
        <w:t>６</w:t>
      </w:r>
      <w:r>
        <w:rPr>
          <w:rFonts w:hint="eastAsia"/>
        </w:rPr>
        <w:t>月</w:t>
      </w:r>
      <w:r w:rsidR="00371EEB">
        <w:rPr>
          <w:rFonts w:hint="eastAsia"/>
        </w:rPr>
        <w:t>１</w:t>
      </w:r>
      <w:r>
        <w:rPr>
          <w:rFonts w:hint="eastAsia"/>
        </w:rPr>
        <w:t>日</w:t>
      </w:r>
      <w:r>
        <w:t>から</w:t>
      </w:r>
      <w:r>
        <w:rPr>
          <w:rFonts w:hint="eastAsia"/>
        </w:rPr>
        <w:t>同</w:t>
      </w:r>
      <w:r>
        <w:t>年</w:t>
      </w:r>
      <w:r>
        <w:rPr>
          <w:rFonts w:hint="eastAsia"/>
        </w:rPr>
        <w:t>１２</w:t>
      </w:r>
      <w:r>
        <w:t>月</w:t>
      </w:r>
      <w:r>
        <w:rPr>
          <w:rFonts w:hint="eastAsia"/>
        </w:rPr>
        <w:t>２６</w:t>
      </w:r>
      <w:r>
        <w:t>日まで</w:t>
      </w:r>
    </w:p>
    <w:p w14:paraId="18E464A6" w14:textId="77777777" w:rsidR="00DA50A6" w:rsidRDefault="00DA50A6" w:rsidP="00A12494">
      <w:pPr>
        <w:pStyle w:val="2"/>
        <w:numPr>
          <w:ilvl w:val="1"/>
          <w:numId w:val="9"/>
        </w:numPr>
      </w:pPr>
      <w:r>
        <w:rPr>
          <w:rFonts w:hint="eastAsia"/>
        </w:rPr>
        <w:t>対応件数</w:t>
      </w:r>
    </w:p>
    <w:p w14:paraId="7C1702D9" w14:textId="3EC702A0" w:rsidR="00B907F2" w:rsidRDefault="00C6419F" w:rsidP="00B907F2">
      <w:pPr>
        <w:pStyle w:val="af7"/>
      </w:pPr>
      <w:r>
        <w:rPr>
          <w:rFonts w:hint="eastAsia"/>
        </w:rPr>
        <w:t>窓口</w:t>
      </w:r>
      <w:r w:rsidR="00D93B03">
        <w:rPr>
          <w:rFonts w:hint="eastAsia"/>
        </w:rPr>
        <w:t>及び</w:t>
      </w:r>
      <w:r>
        <w:rPr>
          <w:rFonts w:hint="eastAsia"/>
        </w:rPr>
        <w:t>マイナポータルを含めて、</w:t>
      </w:r>
      <w:r w:rsidR="00B907F2">
        <w:rPr>
          <w:rFonts w:hint="eastAsia"/>
        </w:rPr>
        <w:t>氏の振り仮名の届出１，１００</w:t>
      </w:r>
      <w:r w:rsidR="00B907F2" w:rsidRPr="00F816A8">
        <w:rPr>
          <w:rFonts w:hint="eastAsia"/>
        </w:rPr>
        <w:t>件</w:t>
      </w:r>
      <w:r w:rsidR="00B907F2">
        <w:rPr>
          <w:rFonts w:hint="eastAsia"/>
        </w:rPr>
        <w:t>程度（本籍数の約５％）、名の振り仮名の届出２，６５０件程度（本籍人口の約５％）で、計３，７５０件程度を見込んでいるが、実際の件数は未定であるため、</w:t>
      </w:r>
      <w:r w:rsidR="00B907F2">
        <w:fldChar w:fldCharType="begin"/>
      </w:r>
      <w:r w:rsidR="00B907F2">
        <w:instrText xml:space="preserve"> </w:instrText>
      </w:r>
      <w:r w:rsidR="00B907F2">
        <w:rPr>
          <w:rFonts w:hint="eastAsia"/>
        </w:rPr>
        <w:instrText>REF _Ref184816497 \r \h</w:instrText>
      </w:r>
      <w:r w:rsidR="00B907F2">
        <w:instrText xml:space="preserve"> </w:instrText>
      </w:r>
      <w:r w:rsidR="00B907F2">
        <w:fldChar w:fldCharType="separate"/>
      </w:r>
      <w:r w:rsidR="00BC36EC">
        <w:rPr>
          <w:rFonts w:hint="eastAsia"/>
        </w:rPr>
        <w:t>５</w:t>
      </w:r>
      <w:r w:rsidR="00B907F2">
        <w:fldChar w:fldCharType="end"/>
      </w:r>
      <w:r w:rsidR="00B907F2">
        <w:rPr>
          <w:rFonts w:hint="eastAsia"/>
        </w:rPr>
        <w:t>を参考に、見込件数を超えた場合でも、</w:t>
      </w:r>
      <w:r w:rsidR="00CB4BD2">
        <w:rPr>
          <w:rFonts w:hint="eastAsia"/>
        </w:rPr>
        <w:t>柔軟に</w:t>
      </w:r>
      <w:r w:rsidR="00B907F2">
        <w:rPr>
          <w:rFonts w:hint="eastAsia"/>
        </w:rPr>
        <w:t>対応すること。</w:t>
      </w:r>
    </w:p>
    <w:p w14:paraId="66E5411B" w14:textId="03FF9E73" w:rsidR="00850AF3" w:rsidRDefault="00850AF3" w:rsidP="00850AF3"/>
    <w:p w14:paraId="4982F68A" w14:textId="3C6496C5" w:rsidR="00787CA9" w:rsidRDefault="00D93B03" w:rsidP="006165C7">
      <w:pPr>
        <w:pStyle w:val="1"/>
      </w:pPr>
      <w:bookmarkStart w:id="29" w:name="_Ref185527631"/>
      <w:r>
        <w:rPr>
          <w:rFonts w:hint="eastAsia"/>
        </w:rPr>
        <w:t>住民票記載事項</w:t>
      </w:r>
      <w:r w:rsidR="00787CA9">
        <w:rPr>
          <w:rFonts w:hint="eastAsia"/>
        </w:rPr>
        <w:t>通知入力業務</w:t>
      </w:r>
      <w:bookmarkEnd w:id="29"/>
    </w:p>
    <w:p w14:paraId="6E6F2279" w14:textId="77777777" w:rsidR="006165C7" w:rsidRDefault="006165C7" w:rsidP="00A12494">
      <w:pPr>
        <w:pStyle w:val="2"/>
        <w:numPr>
          <w:ilvl w:val="1"/>
          <w:numId w:val="40"/>
        </w:numPr>
      </w:pPr>
      <w:r>
        <w:rPr>
          <w:rFonts w:hint="eastAsia"/>
        </w:rPr>
        <w:t>業務内容</w:t>
      </w:r>
    </w:p>
    <w:p w14:paraId="72013CEF" w14:textId="2F67712D" w:rsidR="006A6556" w:rsidRDefault="006F6710" w:rsidP="00A12494">
      <w:pPr>
        <w:pStyle w:val="3"/>
        <w:numPr>
          <w:ilvl w:val="2"/>
          <w:numId w:val="34"/>
        </w:numPr>
      </w:pPr>
      <w:bookmarkStart w:id="30" w:name="_Ref185264057"/>
      <w:r>
        <w:rPr>
          <w:rFonts w:hint="eastAsia"/>
        </w:rPr>
        <w:t>受理地から本市にデータ送信された、振り仮名届出の</w:t>
      </w:r>
      <w:r w:rsidR="00D93B03">
        <w:rPr>
          <w:rFonts w:hint="eastAsia"/>
        </w:rPr>
        <w:t>住民票記載事項</w:t>
      </w:r>
      <w:r>
        <w:rPr>
          <w:rFonts w:hint="eastAsia"/>
        </w:rPr>
        <w:t>通知について、住民記録システムで住民票への入力を行うこと。</w:t>
      </w:r>
      <w:bookmarkEnd w:id="30"/>
    </w:p>
    <w:p w14:paraId="6A7970E6" w14:textId="2969BA6E" w:rsidR="006A6556" w:rsidRPr="00432C1A" w:rsidRDefault="006A6556" w:rsidP="006A6556">
      <w:pPr>
        <w:pStyle w:val="3"/>
      </w:pPr>
      <w:bookmarkStart w:id="31" w:name="_Ref184910693"/>
      <w:r>
        <w:rPr>
          <w:rFonts w:hint="eastAsia"/>
        </w:rPr>
        <w:t>入力の</w:t>
      </w:r>
      <w:r w:rsidRPr="00432C1A">
        <w:rPr>
          <w:rFonts w:hint="eastAsia"/>
        </w:rPr>
        <w:t>業務の</w:t>
      </w:r>
      <w:r>
        <w:rPr>
          <w:rFonts w:hint="eastAsia"/>
        </w:rPr>
        <w:t>流れ</w:t>
      </w:r>
      <w:r w:rsidRPr="00432C1A">
        <w:rPr>
          <w:rFonts w:hint="eastAsia"/>
        </w:rPr>
        <w:t>は</w:t>
      </w:r>
      <w:r>
        <w:rPr>
          <w:rFonts w:hint="eastAsia"/>
        </w:rPr>
        <w:t>、次のとおり想定しているが、</w:t>
      </w:r>
      <w:r w:rsidR="001015FD">
        <w:rPr>
          <w:rFonts w:hint="eastAsia"/>
        </w:rPr>
        <w:t>予め本市と協議の上、詳細な業務の流れを整理すること。</w:t>
      </w:r>
      <w:bookmarkEnd w:id="31"/>
    </w:p>
    <w:p w14:paraId="0D6789DA" w14:textId="5A0AFF32" w:rsidR="00AD69EE" w:rsidRDefault="006A6556" w:rsidP="00A12494">
      <w:pPr>
        <w:pStyle w:val="4"/>
        <w:numPr>
          <w:ilvl w:val="3"/>
          <w:numId w:val="24"/>
        </w:numPr>
      </w:pPr>
      <w:r>
        <w:rPr>
          <w:rFonts w:hint="eastAsia"/>
        </w:rPr>
        <w:t>受理地の戸籍システムから住民基本台帳ネットワークを通じて、</w:t>
      </w:r>
      <w:r w:rsidR="00AD69EE">
        <w:rPr>
          <w:rFonts w:hint="eastAsia"/>
        </w:rPr>
        <w:t>本市の</w:t>
      </w:r>
      <w:r>
        <w:rPr>
          <w:rFonts w:hint="eastAsia"/>
        </w:rPr>
        <w:t>住民記録システムに</w:t>
      </w:r>
      <w:r w:rsidR="00D93B03">
        <w:rPr>
          <w:rFonts w:hint="eastAsia"/>
        </w:rPr>
        <w:t>住民票記載事項</w:t>
      </w:r>
      <w:r>
        <w:rPr>
          <w:rFonts w:hint="eastAsia"/>
        </w:rPr>
        <w:t>通知が</w:t>
      </w:r>
      <w:r w:rsidR="00AD69EE">
        <w:rPr>
          <w:rFonts w:hint="eastAsia"/>
        </w:rPr>
        <w:t>データで送信される。</w:t>
      </w:r>
    </w:p>
    <w:p w14:paraId="4FED255C" w14:textId="5BBCD9A4" w:rsidR="006A6556" w:rsidRDefault="006A6556" w:rsidP="00A12494">
      <w:pPr>
        <w:pStyle w:val="4"/>
        <w:numPr>
          <w:ilvl w:val="3"/>
          <w:numId w:val="24"/>
        </w:numPr>
      </w:pPr>
      <w:r>
        <w:rPr>
          <w:rFonts w:hint="eastAsia"/>
        </w:rPr>
        <w:t>（</w:t>
      </w:r>
      <w:r w:rsidR="00064782">
        <w:rPr>
          <w:rFonts w:hint="eastAsia"/>
        </w:rPr>
        <w:t>受注者</w:t>
      </w:r>
      <w:r>
        <w:rPr>
          <w:rFonts w:hint="eastAsia"/>
        </w:rPr>
        <w:t>）</w:t>
      </w:r>
      <w:r w:rsidR="00230FA5">
        <w:rPr>
          <w:rFonts w:hint="eastAsia"/>
        </w:rPr>
        <w:t>住民記録システムで、</w:t>
      </w:r>
      <w:r w:rsidR="00D93B03">
        <w:rPr>
          <w:rFonts w:hint="eastAsia"/>
        </w:rPr>
        <w:t>住民票記載事項</w:t>
      </w:r>
      <w:r w:rsidR="00230FA5">
        <w:rPr>
          <w:rFonts w:hint="eastAsia"/>
        </w:rPr>
        <w:t>通知</w:t>
      </w:r>
      <w:r w:rsidR="00295D8A">
        <w:rPr>
          <w:rFonts w:hint="eastAsia"/>
        </w:rPr>
        <w:t>の</w:t>
      </w:r>
      <w:r w:rsidR="00230FA5">
        <w:rPr>
          <w:rFonts w:hint="eastAsia"/>
        </w:rPr>
        <w:t>データを確認する。</w:t>
      </w:r>
    </w:p>
    <w:p w14:paraId="57BF1349" w14:textId="78902834" w:rsidR="006A6556" w:rsidRDefault="006A6556" w:rsidP="00A12494">
      <w:pPr>
        <w:pStyle w:val="4"/>
        <w:numPr>
          <w:ilvl w:val="3"/>
          <w:numId w:val="21"/>
        </w:numPr>
      </w:pPr>
      <w:r>
        <w:rPr>
          <w:rFonts w:hint="eastAsia"/>
        </w:rPr>
        <w:t>（</w:t>
      </w:r>
      <w:r w:rsidR="00064782">
        <w:rPr>
          <w:rFonts w:hint="eastAsia"/>
        </w:rPr>
        <w:t>受注者</w:t>
      </w:r>
      <w:r>
        <w:rPr>
          <w:rFonts w:hint="eastAsia"/>
        </w:rPr>
        <w:t>）</w:t>
      </w:r>
      <w:r w:rsidR="00230FA5">
        <w:rPr>
          <w:rFonts w:hint="eastAsia"/>
        </w:rPr>
        <w:t>住民記録システムで、１件ずつ通知データを取込し、住民票の情報を修正する。</w:t>
      </w:r>
    </w:p>
    <w:p w14:paraId="203A8BE7" w14:textId="761E7566" w:rsidR="006A6556" w:rsidRPr="005D14B4" w:rsidRDefault="006A6556" w:rsidP="005D14B4">
      <w:pPr>
        <w:pStyle w:val="4"/>
      </w:pPr>
      <w:r w:rsidRPr="005D14B4">
        <w:rPr>
          <w:rFonts w:hint="eastAsia"/>
        </w:rPr>
        <w:t>（</w:t>
      </w:r>
      <w:r w:rsidR="00064782">
        <w:rPr>
          <w:rFonts w:hint="eastAsia"/>
        </w:rPr>
        <w:t>受注者</w:t>
      </w:r>
      <w:r w:rsidRPr="005D14B4">
        <w:rPr>
          <w:rFonts w:hint="eastAsia"/>
        </w:rPr>
        <w:t>）</w:t>
      </w:r>
      <w:r w:rsidR="00230FA5" w:rsidRPr="005D14B4">
        <w:rPr>
          <w:rFonts w:hint="eastAsia"/>
        </w:rPr>
        <w:t>住民異動届を印刷し、</w:t>
      </w:r>
      <w:r w:rsidRPr="005D14B4">
        <w:rPr>
          <w:rFonts w:hint="eastAsia"/>
        </w:rPr>
        <w:t>入力した内容に誤りがないか確認する。</w:t>
      </w:r>
    </w:p>
    <w:p w14:paraId="354CC076" w14:textId="61110C86" w:rsidR="004F459A" w:rsidRDefault="004F459A" w:rsidP="00A12494">
      <w:pPr>
        <w:pStyle w:val="3"/>
        <w:numPr>
          <w:ilvl w:val="2"/>
          <w:numId w:val="32"/>
        </w:numPr>
      </w:pPr>
      <w:r>
        <w:rPr>
          <w:rFonts w:hint="eastAsia"/>
        </w:rPr>
        <w:t>受理地から紙媒体で送付された、</w:t>
      </w:r>
      <w:r w:rsidR="00D93B03">
        <w:rPr>
          <w:rFonts w:hint="eastAsia"/>
        </w:rPr>
        <w:t>住民票記載事項</w:t>
      </w:r>
      <w:r>
        <w:rPr>
          <w:rFonts w:hint="eastAsia"/>
        </w:rPr>
        <w:t>通知についても、</w:t>
      </w:r>
      <w:r w:rsidR="00295D8A">
        <w:rPr>
          <w:rFonts w:hint="eastAsia"/>
        </w:rPr>
        <w:t>上記</w:t>
      </w:r>
      <w:r>
        <w:rPr>
          <w:rFonts w:hint="eastAsia"/>
        </w:rPr>
        <w:t>に準じて</w:t>
      </w:r>
      <w:r w:rsidRPr="001B398A">
        <w:rPr>
          <w:rFonts w:hint="eastAsia"/>
        </w:rPr>
        <w:t>対応すること。</w:t>
      </w:r>
    </w:p>
    <w:p w14:paraId="05E19E52" w14:textId="1B8C8C44" w:rsidR="00DB76BA" w:rsidRPr="00DB76BA" w:rsidRDefault="00DB76BA" w:rsidP="00A12494">
      <w:pPr>
        <w:pStyle w:val="3"/>
        <w:numPr>
          <w:ilvl w:val="2"/>
          <w:numId w:val="32"/>
        </w:numPr>
      </w:pPr>
      <w:r>
        <w:rPr>
          <w:rFonts w:hint="eastAsia"/>
        </w:rPr>
        <w:t>本市で、</w:t>
      </w:r>
      <w:r w:rsidR="00CB4BD2">
        <w:rPr>
          <w:rFonts w:hint="eastAsia"/>
        </w:rPr>
        <w:t>データ送信された</w:t>
      </w:r>
      <w:r w:rsidR="00D93B03">
        <w:rPr>
          <w:rFonts w:hint="eastAsia"/>
        </w:rPr>
        <w:t>住民票記載事項</w:t>
      </w:r>
      <w:r>
        <w:rPr>
          <w:rFonts w:hint="eastAsia"/>
        </w:rPr>
        <w:t>通知の</w:t>
      </w:r>
      <w:r w:rsidR="004C20E3">
        <w:rPr>
          <w:rFonts w:hint="eastAsia"/>
        </w:rPr>
        <w:t>住民記録</w:t>
      </w:r>
      <w:r>
        <w:rPr>
          <w:rFonts w:hint="eastAsia"/>
        </w:rPr>
        <w:t>システム処理について、ＲＰＡの導入を検討中であるため、</w:t>
      </w:r>
      <w:r w:rsidR="007F7CD6">
        <w:rPr>
          <w:rFonts w:hint="eastAsia"/>
        </w:rPr>
        <w:t>受注者において、</w:t>
      </w:r>
      <w:r w:rsidR="00EC2CD0">
        <w:rPr>
          <w:rFonts w:hint="eastAsia"/>
        </w:rPr>
        <w:t>本市で作成した</w:t>
      </w:r>
      <w:r>
        <w:rPr>
          <w:rFonts w:hint="eastAsia"/>
        </w:rPr>
        <w:t>ＲＰＡにより</w:t>
      </w:r>
      <w:r w:rsidR="00EC2CD0">
        <w:rPr>
          <w:rFonts w:hint="eastAsia"/>
        </w:rPr>
        <w:t>、</w:t>
      </w:r>
      <w:r>
        <w:rPr>
          <w:rFonts w:hint="eastAsia"/>
        </w:rPr>
        <w:t>処理を行う場合がある</w:t>
      </w:r>
      <w:r w:rsidRPr="001B398A">
        <w:rPr>
          <w:rFonts w:hint="eastAsia"/>
        </w:rPr>
        <w:t>こと。</w:t>
      </w:r>
    </w:p>
    <w:p w14:paraId="4A959827" w14:textId="77777777" w:rsidR="006165C7" w:rsidRPr="0022624E" w:rsidRDefault="006165C7" w:rsidP="006165C7">
      <w:pPr>
        <w:pStyle w:val="2"/>
      </w:pPr>
      <w:r>
        <w:rPr>
          <w:rFonts w:hint="eastAsia"/>
        </w:rPr>
        <w:t>実施</w:t>
      </w:r>
      <w:r>
        <w:t>期間</w:t>
      </w:r>
    </w:p>
    <w:p w14:paraId="67FAF10C" w14:textId="70441852" w:rsidR="006165C7" w:rsidRPr="006165C7" w:rsidRDefault="006165C7" w:rsidP="006165C7">
      <w:pPr>
        <w:pStyle w:val="af7"/>
      </w:pPr>
      <w:r>
        <w:rPr>
          <w:rFonts w:hint="eastAsia"/>
        </w:rPr>
        <w:t>令和７年</w:t>
      </w:r>
      <w:r w:rsidR="00371EEB">
        <w:rPr>
          <w:rFonts w:hint="eastAsia"/>
        </w:rPr>
        <w:t>６</w:t>
      </w:r>
      <w:r>
        <w:rPr>
          <w:rFonts w:hint="eastAsia"/>
        </w:rPr>
        <w:t>月</w:t>
      </w:r>
      <w:r w:rsidR="00371EEB">
        <w:rPr>
          <w:rFonts w:hint="eastAsia"/>
        </w:rPr>
        <w:t>１</w:t>
      </w:r>
      <w:r>
        <w:rPr>
          <w:rFonts w:hint="eastAsia"/>
        </w:rPr>
        <w:t>日</w:t>
      </w:r>
      <w:r>
        <w:t>から</w:t>
      </w:r>
      <w:r>
        <w:rPr>
          <w:rFonts w:hint="eastAsia"/>
        </w:rPr>
        <w:t>同</w:t>
      </w:r>
      <w:r>
        <w:t>年</w:t>
      </w:r>
      <w:r>
        <w:rPr>
          <w:rFonts w:hint="eastAsia"/>
        </w:rPr>
        <w:t>１２</w:t>
      </w:r>
      <w:r>
        <w:t>月</w:t>
      </w:r>
      <w:r>
        <w:rPr>
          <w:rFonts w:hint="eastAsia"/>
        </w:rPr>
        <w:t>２６</w:t>
      </w:r>
      <w:r>
        <w:t>日まで</w:t>
      </w:r>
    </w:p>
    <w:p w14:paraId="62A59049" w14:textId="327D7C58" w:rsidR="006165C7" w:rsidRPr="006165C7" w:rsidRDefault="006165C7" w:rsidP="00A12494">
      <w:pPr>
        <w:pStyle w:val="2"/>
        <w:numPr>
          <w:ilvl w:val="1"/>
          <w:numId w:val="9"/>
        </w:numPr>
      </w:pPr>
      <w:r>
        <w:rPr>
          <w:rFonts w:hint="eastAsia"/>
        </w:rPr>
        <w:t>対応件数</w:t>
      </w:r>
    </w:p>
    <w:p w14:paraId="59762E15" w14:textId="73BC8951" w:rsidR="00E0461F" w:rsidRDefault="00E0461F" w:rsidP="006165C7">
      <w:pPr>
        <w:pStyle w:val="af7"/>
      </w:pPr>
      <w:r>
        <w:rPr>
          <w:rFonts w:hint="eastAsia"/>
        </w:rPr>
        <w:t>窓口</w:t>
      </w:r>
      <w:r w:rsidR="00D93B03">
        <w:rPr>
          <w:rFonts w:hint="eastAsia"/>
        </w:rPr>
        <w:t>及び</w:t>
      </w:r>
      <w:r>
        <w:rPr>
          <w:rFonts w:hint="eastAsia"/>
        </w:rPr>
        <w:t>マイナポータルを含めて、氏の振り仮名の届出１，１００</w:t>
      </w:r>
      <w:r w:rsidRPr="00F816A8">
        <w:rPr>
          <w:rFonts w:hint="eastAsia"/>
        </w:rPr>
        <w:t>件</w:t>
      </w:r>
      <w:r>
        <w:rPr>
          <w:rFonts w:hint="eastAsia"/>
        </w:rPr>
        <w:t>程度（本籍数の</w:t>
      </w:r>
      <w:r>
        <w:rPr>
          <w:rFonts w:hint="eastAsia"/>
        </w:rPr>
        <w:lastRenderedPageBreak/>
        <w:t>約５％）、名の振り仮名の届出２，６５０件程度（本籍人口の約５％）で、計３，７５０件程度を見込んでいるが、実際の件数は未定であるため、</w:t>
      </w:r>
      <w:r>
        <w:fldChar w:fldCharType="begin"/>
      </w:r>
      <w:r>
        <w:instrText xml:space="preserve"> </w:instrText>
      </w:r>
      <w:r>
        <w:rPr>
          <w:rFonts w:hint="eastAsia"/>
        </w:rPr>
        <w:instrText>REF _Ref184816497 \r \h</w:instrText>
      </w:r>
      <w:r>
        <w:instrText xml:space="preserve"> </w:instrText>
      </w:r>
      <w:r w:rsidR="00941DB2">
        <w:instrText xml:space="preserve"> \* MERGEFORMAT </w:instrText>
      </w:r>
      <w:r>
        <w:fldChar w:fldCharType="separate"/>
      </w:r>
      <w:r w:rsidR="00BC36EC">
        <w:rPr>
          <w:rFonts w:hint="eastAsia"/>
        </w:rPr>
        <w:t>５</w:t>
      </w:r>
      <w:r>
        <w:fldChar w:fldCharType="end"/>
      </w:r>
      <w:r>
        <w:rPr>
          <w:rFonts w:hint="eastAsia"/>
        </w:rPr>
        <w:t>を参考に、見込件数を超えた場合でも、</w:t>
      </w:r>
      <w:r w:rsidR="00CB4BD2">
        <w:rPr>
          <w:rFonts w:hint="eastAsia"/>
        </w:rPr>
        <w:t>柔軟に</w:t>
      </w:r>
      <w:r>
        <w:rPr>
          <w:rFonts w:hint="eastAsia"/>
        </w:rPr>
        <w:t>対応すること。</w:t>
      </w:r>
    </w:p>
    <w:p w14:paraId="07228670" w14:textId="77777777" w:rsidR="006165C7" w:rsidRPr="00D93B03" w:rsidRDefault="006165C7" w:rsidP="006165C7"/>
    <w:p w14:paraId="13AF9B7D" w14:textId="62DD0DE2" w:rsidR="00941DB2" w:rsidRDefault="00941DB2" w:rsidP="006165C7">
      <w:pPr>
        <w:pStyle w:val="1"/>
      </w:pPr>
      <w:bookmarkStart w:id="32" w:name="_Ref185527640"/>
      <w:r>
        <w:rPr>
          <w:rFonts w:hint="eastAsia"/>
        </w:rPr>
        <w:t>振り仮名通知書の返戻管理</w:t>
      </w:r>
      <w:r w:rsidR="00D93B03">
        <w:rPr>
          <w:rFonts w:hint="eastAsia"/>
        </w:rPr>
        <w:t>及び</w:t>
      </w:r>
      <w:r>
        <w:rPr>
          <w:rFonts w:hint="eastAsia"/>
        </w:rPr>
        <w:t>再送業務</w:t>
      </w:r>
      <w:bookmarkEnd w:id="32"/>
    </w:p>
    <w:p w14:paraId="40A62A7F" w14:textId="77777777" w:rsidR="006165C7" w:rsidRDefault="006165C7" w:rsidP="00A12494">
      <w:pPr>
        <w:pStyle w:val="2"/>
        <w:numPr>
          <w:ilvl w:val="1"/>
          <w:numId w:val="41"/>
        </w:numPr>
      </w:pPr>
      <w:r>
        <w:rPr>
          <w:rFonts w:hint="eastAsia"/>
        </w:rPr>
        <w:t>業務内容</w:t>
      </w:r>
    </w:p>
    <w:p w14:paraId="6A3E9652" w14:textId="4C1FE4EC" w:rsidR="00941DB2" w:rsidRDefault="006F6710" w:rsidP="00A12494">
      <w:pPr>
        <w:pStyle w:val="3"/>
        <w:numPr>
          <w:ilvl w:val="2"/>
          <w:numId w:val="23"/>
        </w:numPr>
      </w:pPr>
      <w:r>
        <w:rPr>
          <w:rFonts w:hint="eastAsia"/>
        </w:rPr>
        <w:t>本市から送付し、</w:t>
      </w:r>
      <w:r w:rsidR="00941DB2">
        <w:rPr>
          <w:rFonts w:hint="eastAsia"/>
        </w:rPr>
        <w:t>返戻のあった振り仮名通知書について、本市から引き継ぎ後、整理</w:t>
      </w:r>
      <w:r w:rsidR="00C54631">
        <w:rPr>
          <w:rFonts w:hint="eastAsia"/>
        </w:rPr>
        <w:t>及び</w:t>
      </w:r>
      <w:r w:rsidR="00941DB2">
        <w:rPr>
          <w:rFonts w:hint="eastAsia"/>
        </w:rPr>
        <w:t>管理すること。</w:t>
      </w:r>
    </w:p>
    <w:p w14:paraId="72195DC4" w14:textId="77777777" w:rsidR="00295D8A" w:rsidRDefault="00941DB2" w:rsidP="00941DB2">
      <w:pPr>
        <w:pStyle w:val="3"/>
      </w:pPr>
      <w:r>
        <w:rPr>
          <w:rFonts w:hint="eastAsia"/>
        </w:rPr>
        <w:t>返戻のあった振り仮名通知書について、対象者から再送依頼の連絡が</w:t>
      </w:r>
      <w:r w:rsidR="007F7CD6">
        <w:rPr>
          <w:rFonts w:hint="eastAsia"/>
        </w:rPr>
        <w:t>あった場合は、住所の異動や</w:t>
      </w:r>
      <w:r>
        <w:rPr>
          <w:rFonts w:hint="eastAsia"/>
        </w:rPr>
        <w:t>通知書の保管状況</w:t>
      </w:r>
      <w:r w:rsidR="007F7CD6">
        <w:rPr>
          <w:rFonts w:hint="eastAsia"/>
        </w:rPr>
        <w:t>等</w:t>
      </w:r>
      <w:r>
        <w:rPr>
          <w:rFonts w:hint="eastAsia"/>
        </w:rPr>
        <w:t>を確認し、</w:t>
      </w:r>
      <w:r w:rsidR="007F7CD6">
        <w:rPr>
          <w:rFonts w:hint="eastAsia"/>
        </w:rPr>
        <w:t>必要に応じて、</w:t>
      </w:r>
      <w:r>
        <w:rPr>
          <w:rFonts w:hint="eastAsia"/>
        </w:rPr>
        <w:t>再送すること。</w:t>
      </w:r>
    </w:p>
    <w:p w14:paraId="7E19BACD" w14:textId="75223840" w:rsidR="00941DB2" w:rsidRPr="00281E90" w:rsidRDefault="00295D8A" w:rsidP="00941DB2">
      <w:pPr>
        <w:pStyle w:val="3"/>
      </w:pPr>
      <w:r>
        <w:rPr>
          <w:rFonts w:hint="eastAsia"/>
        </w:rPr>
        <w:t>再送の</w:t>
      </w:r>
      <w:r w:rsidR="00192A11">
        <w:rPr>
          <w:rFonts w:hint="eastAsia"/>
        </w:rPr>
        <w:t>郵送料</w:t>
      </w:r>
      <w:r>
        <w:rPr>
          <w:rFonts w:hint="eastAsia"/>
        </w:rPr>
        <w:t>について</w:t>
      </w:r>
      <w:r w:rsidR="00192A11">
        <w:rPr>
          <w:rFonts w:hint="eastAsia"/>
        </w:rPr>
        <w:t>は、受注者の負担とすること。</w:t>
      </w:r>
    </w:p>
    <w:p w14:paraId="4E6C187A" w14:textId="77777777" w:rsidR="00295D8A" w:rsidRDefault="00941DB2" w:rsidP="00941DB2">
      <w:pPr>
        <w:pStyle w:val="3"/>
      </w:pPr>
      <w:r>
        <w:rPr>
          <w:rFonts w:hint="eastAsia"/>
        </w:rPr>
        <w:t>返戻のあった振り仮名通知書について、返戻日、対象者や再送日等の情報をデータで管理し、対象者からの連絡時に、迅速に通知書の保管状況を確認できる仕組みを構築すること。</w:t>
      </w:r>
    </w:p>
    <w:p w14:paraId="3C2043B5" w14:textId="595E925D" w:rsidR="00941DB2" w:rsidRPr="00281E90" w:rsidRDefault="00941DB2" w:rsidP="00941DB2">
      <w:pPr>
        <w:pStyle w:val="3"/>
      </w:pPr>
      <w:r>
        <w:rPr>
          <w:rFonts w:hint="eastAsia"/>
        </w:rPr>
        <w:t>委託期間</w:t>
      </w:r>
      <w:r w:rsidR="00DC0EE4">
        <w:rPr>
          <w:rFonts w:hint="eastAsia"/>
        </w:rPr>
        <w:t>終了</w:t>
      </w:r>
      <w:r>
        <w:rPr>
          <w:rFonts w:hint="eastAsia"/>
        </w:rPr>
        <w:t>後に、</w:t>
      </w:r>
      <w:r w:rsidR="00295D8A">
        <w:rPr>
          <w:rFonts w:hint="eastAsia"/>
        </w:rPr>
        <w:t>当該</w:t>
      </w:r>
      <w:r>
        <w:rPr>
          <w:rFonts w:hint="eastAsia"/>
        </w:rPr>
        <w:t>管理データを</w:t>
      </w:r>
      <w:r w:rsidR="00A3302E">
        <w:rPr>
          <w:rFonts w:hint="eastAsia"/>
        </w:rPr>
        <w:t>エクセルファイル形式で、</w:t>
      </w:r>
      <w:r>
        <w:rPr>
          <w:rFonts w:hint="eastAsia"/>
        </w:rPr>
        <w:t>本</w:t>
      </w:r>
      <w:r w:rsidRPr="00281E90">
        <w:rPr>
          <w:rFonts w:hint="eastAsia"/>
        </w:rPr>
        <w:t>市に納品すること。</w:t>
      </w:r>
    </w:p>
    <w:p w14:paraId="0534052C" w14:textId="77777777" w:rsidR="006165C7" w:rsidRPr="0022624E" w:rsidRDefault="006165C7" w:rsidP="006165C7">
      <w:pPr>
        <w:pStyle w:val="2"/>
      </w:pPr>
      <w:r>
        <w:rPr>
          <w:rFonts w:hint="eastAsia"/>
        </w:rPr>
        <w:t>実施</w:t>
      </w:r>
      <w:r>
        <w:t>期間</w:t>
      </w:r>
    </w:p>
    <w:p w14:paraId="37B716EB" w14:textId="038A6B83" w:rsidR="006165C7" w:rsidRPr="006165C7" w:rsidRDefault="006165C7" w:rsidP="006165C7">
      <w:pPr>
        <w:pStyle w:val="af7"/>
      </w:pPr>
      <w:r>
        <w:rPr>
          <w:rFonts w:hint="eastAsia"/>
        </w:rPr>
        <w:t>令和７年</w:t>
      </w:r>
      <w:r w:rsidR="00371EEB">
        <w:rPr>
          <w:rFonts w:hint="eastAsia"/>
        </w:rPr>
        <w:t>６</w:t>
      </w:r>
      <w:r>
        <w:rPr>
          <w:rFonts w:hint="eastAsia"/>
        </w:rPr>
        <w:t>月</w:t>
      </w:r>
      <w:r w:rsidR="00371EEB">
        <w:rPr>
          <w:rFonts w:hint="eastAsia"/>
        </w:rPr>
        <w:t>１</w:t>
      </w:r>
      <w:r>
        <w:rPr>
          <w:rFonts w:hint="eastAsia"/>
        </w:rPr>
        <w:t>日</w:t>
      </w:r>
      <w:r>
        <w:t>から</w:t>
      </w:r>
      <w:r>
        <w:rPr>
          <w:rFonts w:hint="eastAsia"/>
        </w:rPr>
        <w:t>同</w:t>
      </w:r>
      <w:r>
        <w:t>年</w:t>
      </w:r>
      <w:r>
        <w:rPr>
          <w:rFonts w:hint="eastAsia"/>
        </w:rPr>
        <w:t>１２</w:t>
      </w:r>
      <w:r>
        <w:t>月</w:t>
      </w:r>
      <w:r>
        <w:rPr>
          <w:rFonts w:hint="eastAsia"/>
        </w:rPr>
        <w:t>２６</w:t>
      </w:r>
      <w:r>
        <w:t>日まで</w:t>
      </w:r>
    </w:p>
    <w:p w14:paraId="042FCAE7" w14:textId="77777777" w:rsidR="006165C7" w:rsidRPr="006165C7" w:rsidRDefault="006165C7" w:rsidP="00A12494">
      <w:pPr>
        <w:pStyle w:val="2"/>
        <w:numPr>
          <w:ilvl w:val="1"/>
          <w:numId w:val="9"/>
        </w:numPr>
      </w:pPr>
      <w:r>
        <w:rPr>
          <w:rFonts w:hint="eastAsia"/>
        </w:rPr>
        <w:t>対応件数</w:t>
      </w:r>
    </w:p>
    <w:p w14:paraId="36E8D361" w14:textId="7B094E73" w:rsidR="00230FA5" w:rsidRPr="006165C7" w:rsidRDefault="00D10A12" w:rsidP="006165C7">
      <w:pPr>
        <w:pStyle w:val="af7"/>
      </w:pPr>
      <w:r>
        <w:rPr>
          <w:rFonts w:hint="eastAsia"/>
        </w:rPr>
        <w:t>件数は未定であるため、</w:t>
      </w:r>
      <w:r>
        <w:fldChar w:fldCharType="begin"/>
      </w:r>
      <w:r>
        <w:instrText xml:space="preserve"> </w:instrText>
      </w:r>
      <w:r>
        <w:rPr>
          <w:rFonts w:hint="eastAsia"/>
        </w:rPr>
        <w:instrText>REF _Ref184816497 \r \h</w:instrText>
      </w:r>
      <w:r>
        <w:instrText xml:space="preserve"> </w:instrText>
      </w:r>
      <w:r>
        <w:fldChar w:fldCharType="separate"/>
      </w:r>
      <w:r w:rsidR="00BC36EC">
        <w:rPr>
          <w:rFonts w:hint="eastAsia"/>
        </w:rPr>
        <w:t>５</w:t>
      </w:r>
      <w:r>
        <w:fldChar w:fldCharType="end"/>
      </w:r>
      <w:r>
        <w:rPr>
          <w:rFonts w:hint="eastAsia"/>
        </w:rPr>
        <w:t>を参考に対応すること。</w:t>
      </w:r>
    </w:p>
    <w:p w14:paraId="0773EC11" w14:textId="77777777" w:rsidR="006165C7" w:rsidRPr="00941DB2" w:rsidRDefault="006165C7" w:rsidP="00850AF3"/>
    <w:p w14:paraId="08D8E7CD" w14:textId="6CED3176" w:rsidR="005C6249" w:rsidRDefault="00BB5201" w:rsidP="00540B3D">
      <w:pPr>
        <w:pStyle w:val="1"/>
      </w:pPr>
      <w:r>
        <w:rPr>
          <w:rFonts w:hint="eastAsia"/>
        </w:rPr>
        <w:t>人員</w:t>
      </w:r>
      <w:r w:rsidR="00ED06E9">
        <w:rPr>
          <w:rFonts w:hint="eastAsia"/>
        </w:rPr>
        <w:t>体制</w:t>
      </w:r>
    </w:p>
    <w:p w14:paraId="69A46266" w14:textId="624A2977" w:rsidR="00AA33B1" w:rsidRPr="00AA33B1" w:rsidRDefault="00AA33B1" w:rsidP="00A12494">
      <w:pPr>
        <w:pStyle w:val="2"/>
        <w:numPr>
          <w:ilvl w:val="1"/>
          <w:numId w:val="14"/>
        </w:numPr>
      </w:pPr>
      <w:r>
        <w:rPr>
          <w:rFonts w:hint="eastAsia"/>
        </w:rPr>
        <w:t>基本事項</w:t>
      </w:r>
    </w:p>
    <w:p w14:paraId="4A9C0985" w14:textId="77777777" w:rsidR="00295D8A" w:rsidRDefault="001351CB" w:rsidP="00A12494">
      <w:pPr>
        <w:pStyle w:val="3"/>
        <w:numPr>
          <w:ilvl w:val="2"/>
          <w:numId w:val="15"/>
        </w:numPr>
        <w:rPr>
          <w:rStyle w:val="30"/>
        </w:rPr>
      </w:pPr>
      <w:r>
        <w:rPr>
          <w:rStyle w:val="30"/>
          <w:rFonts w:hint="eastAsia"/>
        </w:rPr>
        <w:t>本</w:t>
      </w:r>
      <w:r w:rsidR="00041DED" w:rsidRPr="00850AF3">
        <w:rPr>
          <w:rStyle w:val="30"/>
          <w:rFonts w:hint="eastAsia"/>
        </w:rPr>
        <w:t>業務の実施に当たり、</w:t>
      </w:r>
      <w:r w:rsidR="00032026">
        <w:rPr>
          <w:rStyle w:val="30"/>
          <w:rFonts w:hint="eastAsia"/>
        </w:rPr>
        <w:t>必要となる</w:t>
      </w:r>
      <w:r w:rsidR="00041DED" w:rsidRPr="00850AF3">
        <w:rPr>
          <w:rStyle w:val="30"/>
          <w:rFonts w:hint="eastAsia"/>
        </w:rPr>
        <w:t>業務責任者</w:t>
      </w:r>
      <w:r w:rsidR="00032026">
        <w:rPr>
          <w:rStyle w:val="30"/>
          <w:rFonts w:hint="eastAsia"/>
        </w:rPr>
        <w:t>、</w:t>
      </w:r>
      <w:r w:rsidR="002B50BD">
        <w:rPr>
          <w:rStyle w:val="30"/>
          <w:rFonts w:hint="eastAsia"/>
        </w:rPr>
        <w:t>業務</w:t>
      </w:r>
      <w:r w:rsidR="00041DED" w:rsidRPr="00850AF3">
        <w:rPr>
          <w:rStyle w:val="30"/>
          <w:rFonts w:hint="eastAsia"/>
        </w:rPr>
        <w:t>従事者を</w:t>
      </w:r>
      <w:r w:rsidR="00360A9A">
        <w:rPr>
          <w:rStyle w:val="30"/>
          <w:rFonts w:hint="eastAsia"/>
        </w:rPr>
        <w:t>準備し、</w:t>
      </w:r>
      <w:r w:rsidR="00F704C2">
        <w:rPr>
          <w:rStyle w:val="30"/>
          <w:rFonts w:hint="eastAsia"/>
        </w:rPr>
        <w:t>西庁舎４階</w:t>
      </w:r>
      <w:r>
        <w:rPr>
          <w:rStyle w:val="30"/>
          <w:rFonts w:hint="eastAsia"/>
        </w:rPr>
        <w:t>に</w:t>
      </w:r>
      <w:r w:rsidR="00041DED" w:rsidRPr="00850AF3">
        <w:rPr>
          <w:rStyle w:val="30"/>
          <w:rFonts w:hint="eastAsia"/>
        </w:rPr>
        <w:t>配置すること。</w:t>
      </w:r>
    </w:p>
    <w:p w14:paraId="512FBFB1" w14:textId="41F0B6A7" w:rsidR="00190392" w:rsidRDefault="00DD7C4F" w:rsidP="00A12494">
      <w:pPr>
        <w:pStyle w:val="3"/>
        <w:numPr>
          <w:ilvl w:val="2"/>
          <w:numId w:val="15"/>
        </w:numPr>
        <w:rPr>
          <w:rStyle w:val="30"/>
        </w:rPr>
      </w:pPr>
      <w:r>
        <w:rPr>
          <w:rStyle w:val="30"/>
          <w:rFonts w:hint="eastAsia"/>
        </w:rPr>
        <w:t>業務従事者</w:t>
      </w:r>
      <w:r w:rsidR="009836F2">
        <w:rPr>
          <w:rStyle w:val="30"/>
          <w:rFonts w:hint="eastAsia"/>
        </w:rPr>
        <w:t>には</w:t>
      </w:r>
      <w:r>
        <w:rPr>
          <w:rStyle w:val="30"/>
          <w:rFonts w:hint="eastAsia"/>
        </w:rPr>
        <w:t>、</w:t>
      </w:r>
      <w:r w:rsidR="001351CB">
        <w:rPr>
          <w:rStyle w:val="30"/>
          <w:rFonts w:hint="eastAsia"/>
        </w:rPr>
        <w:t>業務従事者を</w:t>
      </w:r>
      <w:r>
        <w:rPr>
          <w:rStyle w:val="30"/>
          <w:rFonts w:hint="eastAsia"/>
        </w:rPr>
        <w:t>監督する</w:t>
      </w:r>
      <w:r w:rsidR="009836F2">
        <w:rPr>
          <w:rStyle w:val="30"/>
          <w:rFonts w:hint="eastAsia"/>
        </w:rPr>
        <w:t>業務</w:t>
      </w:r>
      <w:r>
        <w:rPr>
          <w:rStyle w:val="30"/>
          <w:rFonts w:hint="eastAsia"/>
        </w:rPr>
        <w:t>リーダーを</w:t>
      </w:r>
      <w:r w:rsidR="009836F2">
        <w:rPr>
          <w:rStyle w:val="30"/>
          <w:rFonts w:hint="eastAsia"/>
        </w:rPr>
        <w:t>含めて配置すること。</w:t>
      </w:r>
    </w:p>
    <w:p w14:paraId="2FF643B1" w14:textId="02915696" w:rsidR="00190392" w:rsidRDefault="00662269" w:rsidP="00A12494">
      <w:pPr>
        <w:pStyle w:val="3"/>
        <w:numPr>
          <w:ilvl w:val="2"/>
          <w:numId w:val="15"/>
        </w:numPr>
      </w:pPr>
      <w:r>
        <w:rPr>
          <w:rFonts w:hint="eastAsia"/>
        </w:rPr>
        <w:t>業務責任者</w:t>
      </w:r>
      <w:r w:rsidR="00032026">
        <w:rPr>
          <w:rFonts w:hint="eastAsia"/>
        </w:rPr>
        <w:t>と</w:t>
      </w:r>
      <w:r>
        <w:rPr>
          <w:rFonts w:hint="eastAsia"/>
        </w:rPr>
        <w:t>業務従事者</w:t>
      </w:r>
      <w:r w:rsidR="00032026">
        <w:rPr>
          <w:rFonts w:hint="eastAsia"/>
        </w:rPr>
        <w:t>の兼務は不可とする。</w:t>
      </w:r>
      <w:r w:rsidR="00C04638">
        <w:rPr>
          <w:rFonts w:hint="eastAsia"/>
        </w:rPr>
        <w:t>ただし、</w:t>
      </w:r>
      <w:r w:rsidR="00190392">
        <w:rPr>
          <w:rFonts w:hint="eastAsia"/>
        </w:rPr>
        <w:t>業務責任者</w:t>
      </w:r>
      <w:r w:rsidR="00032026">
        <w:rPr>
          <w:rFonts w:hint="eastAsia"/>
        </w:rPr>
        <w:t>、</w:t>
      </w:r>
      <w:r w:rsidR="00190392">
        <w:rPr>
          <w:rFonts w:hint="eastAsia"/>
        </w:rPr>
        <w:t>業務従事者</w:t>
      </w:r>
      <w:r w:rsidR="00032026">
        <w:rPr>
          <w:rFonts w:hint="eastAsia"/>
        </w:rPr>
        <w:t>が</w:t>
      </w:r>
      <w:r w:rsidR="00190392">
        <w:rPr>
          <w:rFonts w:hint="eastAsia"/>
        </w:rPr>
        <w:t>、</w:t>
      </w:r>
      <w:r w:rsidR="00032026">
        <w:fldChar w:fldCharType="begin"/>
      </w:r>
      <w:r w:rsidR="00032026">
        <w:instrText xml:space="preserve"> </w:instrText>
      </w:r>
      <w:r w:rsidR="00032026">
        <w:rPr>
          <w:rFonts w:hint="eastAsia"/>
        </w:rPr>
        <w:instrText>REF _Ref184896527 \r \h</w:instrText>
      </w:r>
      <w:r w:rsidR="00032026">
        <w:instrText xml:space="preserve"> </w:instrText>
      </w:r>
      <w:r w:rsidR="00032026">
        <w:fldChar w:fldCharType="separate"/>
      </w:r>
      <w:r w:rsidR="00BC36EC">
        <w:rPr>
          <w:rFonts w:hint="eastAsia"/>
        </w:rPr>
        <w:t>６</w:t>
      </w:r>
      <w:r w:rsidR="00032026">
        <w:fldChar w:fldCharType="end"/>
      </w:r>
      <w:r w:rsidR="00032026">
        <w:fldChar w:fldCharType="begin"/>
      </w:r>
      <w:r w:rsidR="00032026">
        <w:instrText xml:space="preserve"> REF _Ref185000090 \r \h </w:instrText>
      </w:r>
      <w:r w:rsidR="00032026">
        <w:fldChar w:fldCharType="separate"/>
      </w:r>
      <w:r w:rsidR="00BC36EC">
        <w:t>(1)</w:t>
      </w:r>
      <w:r w:rsidR="00032026">
        <w:fldChar w:fldCharType="end"/>
      </w:r>
      <w:r w:rsidR="00032026">
        <w:rPr>
          <w:rFonts w:hint="eastAsia"/>
        </w:rPr>
        <w:t>の各業務を複数担当することは</w:t>
      </w:r>
      <w:r w:rsidR="00190392">
        <w:rPr>
          <w:rFonts w:hint="eastAsia"/>
        </w:rPr>
        <w:t>可とする</w:t>
      </w:r>
      <w:r w:rsidR="00295D8A">
        <w:rPr>
          <w:rFonts w:hint="eastAsia"/>
        </w:rPr>
        <w:t>。</w:t>
      </w:r>
    </w:p>
    <w:p w14:paraId="66F81ABB" w14:textId="067BE35D" w:rsidR="00041DED" w:rsidRPr="007F7168" w:rsidRDefault="00041DED" w:rsidP="00540B3D">
      <w:pPr>
        <w:pStyle w:val="3"/>
      </w:pPr>
      <w:r>
        <w:rPr>
          <w:rFonts w:hint="eastAsia"/>
        </w:rPr>
        <w:t>振り仮名通知書の</w:t>
      </w:r>
      <w:r w:rsidR="00FA79A5">
        <w:rPr>
          <w:rFonts w:hint="eastAsia"/>
        </w:rPr>
        <w:t>送付</w:t>
      </w:r>
      <w:r>
        <w:rPr>
          <w:rFonts w:hint="eastAsia"/>
        </w:rPr>
        <w:t>時期</w:t>
      </w:r>
      <w:r w:rsidR="00AA33B1">
        <w:rPr>
          <w:rFonts w:hint="eastAsia"/>
        </w:rPr>
        <w:t>等</w:t>
      </w:r>
      <w:r>
        <w:rPr>
          <w:rFonts w:hint="eastAsia"/>
        </w:rPr>
        <w:t>に</w:t>
      </w:r>
      <w:r w:rsidR="00FA79A5">
        <w:rPr>
          <w:rFonts w:hint="eastAsia"/>
        </w:rPr>
        <w:t>より、</w:t>
      </w:r>
      <w:r w:rsidR="00662269">
        <w:rPr>
          <w:rFonts w:hint="eastAsia"/>
        </w:rPr>
        <w:t>業務量が</w:t>
      </w:r>
      <w:r w:rsidR="00FA79A5">
        <w:rPr>
          <w:rFonts w:hint="eastAsia"/>
        </w:rPr>
        <w:t>大きく</w:t>
      </w:r>
      <w:r>
        <w:rPr>
          <w:rFonts w:hint="eastAsia"/>
        </w:rPr>
        <w:t>変動することを踏まえ、</w:t>
      </w:r>
      <w:r w:rsidR="00662269">
        <w:rPr>
          <w:rFonts w:hint="eastAsia"/>
        </w:rPr>
        <w:t>業務</w:t>
      </w:r>
      <w:r w:rsidR="00AA33B1">
        <w:rPr>
          <w:rFonts w:hint="eastAsia"/>
        </w:rPr>
        <w:t>量の増減</w:t>
      </w:r>
      <w:r>
        <w:rPr>
          <w:rFonts w:hint="eastAsia"/>
        </w:rPr>
        <w:t>に応じた</w:t>
      </w:r>
      <w:r w:rsidR="00190392">
        <w:rPr>
          <w:rFonts w:hint="eastAsia"/>
        </w:rPr>
        <w:t>、</w:t>
      </w:r>
      <w:r>
        <w:t>効率的</w:t>
      </w:r>
      <w:r w:rsidR="00AF530C">
        <w:rPr>
          <w:rFonts w:hint="eastAsia"/>
        </w:rPr>
        <w:t>、</w:t>
      </w:r>
      <w:r w:rsidR="002B50BD">
        <w:rPr>
          <w:rFonts w:hint="eastAsia"/>
        </w:rPr>
        <w:t>安定的</w:t>
      </w:r>
      <w:r w:rsidR="00662269">
        <w:rPr>
          <w:rFonts w:hint="eastAsia"/>
        </w:rPr>
        <w:t>かつ</w:t>
      </w:r>
      <w:r w:rsidR="00AA33B1">
        <w:rPr>
          <w:rFonts w:hint="eastAsia"/>
        </w:rPr>
        <w:t>正確</w:t>
      </w:r>
      <w:r w:rsidR="00AF530C">
        <w:rPr>
          <w:rFonts w:hint="eastAsia"/>
        </w:rPr>
        <w:t>、</w:t>
      </w:r>
      <w:r w:rsidR="00AA33B1">
        <w:rPr>
          <w:rFonts w:hint="eastAsia"/>
        </w:rPr>
        <w:t>迅速な業務処理</w:t>
      </w:r>
      <w:r>
        <w:t>が可能</w:t>
      </w:r>
      <w:r w:rsidR="002B50BD">
        <w:rPr>
          <w:rFonts w:hint="eastAsia"/>
        </w:rPr>
        <w:t>となるよう</w:t>
      </w:r>
      <w:r w:rsidR="00FA79A5">
        <w:rPr>
          <w:rFonts w:hint="eastAsia"/>
        </w:rPr>
        <w:t>に</w:t>
      </w:r>
      <w:r w:rsidR="002B50BD">
        <w:rPr>
          <w:rFonts w:hint="eastAsia"/>
        </w:rPr>
        <w:t>、</w:t>
      </w:r>
      <w:r w:rsidR="00662269">
        <w:rPr>
          <w:rFonts w:hint="eastAsia"/>
        </w:rPr>
        <w:t>人員</w:t>
      </w:r>
      <w:r w:rsidR="00190392">
        <w:rPr>
          <w:rFonts w:hint="eastAsia"/>
        </w:rPr>
        <w:t>配置</w:t>
      </w:r>
      <w:r w:rsidR="00662269">
        <w:rPr>
          <w:rFonts w:hint="eastAsia"/>
        </w:rPr>
        <w:t>の増減</w:t>
      </w:r>
      <w:r w:rsidR="00190392">
        <w:rPr>
          <w:rFonts w:hint="eastAsia"/>
        </w:rPr>
        <w:t>等を行う</w:t>
      </w:r>
      <w:r>
        <w:t>こと。</w:t>
      </w:r>
    </w:p>
    <w:p w14:paraId="57265F7C" w14:textId="2205B124" w:rsidR="00041DED" w:rsidRPr="007F7168" w:rsidRDefault="00041DED" w:rsidP="00540B3D">
      <w:pPr>
        <w:pStyle w:val="3"/>
      </w:pPr>
      <w:r>
        <w:t>交通機関の遅延及び病気等の理由により、突発的に</w:t>
      </w:r>
      <w:r>
        <w:rPr>
          <w:rFonts w:hint="eastAsia"/>
        </w:rPr>
        <w:t>人員</w:t>
      </w:r>
      <w:r w:rsidR="00FA79A5">
        <w:rPr>
          <w:rFonts w:hint="eastAsia"/>
        </w:rPr>
        <w:t>が</w:t>
      </w:r>
      <w:r w:rsidR="00295D8A">
        <w:rPr>
          <w:rFonts w:hint="eastAsia"/>
        </w:rPr>
        <w:t>不足</w:t>
      </w:r>
      <w:r w:rsidR="00FA79A5">
        <w:rPr>
          <w:rFonts w:hint="eastAsia"/>
        </w:rPr>
        <w:t>す</w:t>
      </w:r>
      <w:r>
        <w:rPr>
          <w:rFonts w:hint="eastAsia"/>
        </w:rPr>
        <w:t>る</w:t>
      </w:r>
      <w:r>
        <w:t>場合</w:t>
      </w:r>
      <w:r>
        <w:rPr>
          <w:rFonts w:hint="eastAsia"/>
        </w:rPr>
        <w:t>は</w:t>
      </w:r>
      <w:r>
        <w:t>、業務に支障を</w:t>
      </w:r>
      <w:r w:rsidR="00FA79A5">
        <w:rPr>
          <w:rFonts w:hint="eastAsia"/>
        </w:rPr>
        <w:t>生じ</w:t>
      </w:r>
      <w:r w:rsidR="00190392">
        <w:rPr>
          <w:rFonts w:hint="eastAsia"/>
        </w:rPr>
        <w:t>ないよう</w:t>
      </w:r>
      <w:r w:rsidR="00FA79A5">
        <w:rPr>
          <w:rFonts w:hint="eastAsia"/>
        </w:rPr>
        <w:t>に</w:t>
      </w:r>
      <w:r w:rsidR="00190392">
        <w:rPr>
          <w:rFonts w:hint="eastAsia"/>
        </w:rPr>
        <w:t>、</w:t>
      </w:r>
      <w:r w:rsidR="00FA79A5">
        <w:rPr>
          <w:rFonts w:hint="eastAsia"/>
        </w:rPr>
        <w:t>迅速に代替の</w:t>
      </w:r>
      <w:r w:rsidR="00190392">
        <w:t>人員を配置</w:t>
      </w:r>
      <w:r w:rsidR="00190392">
        <w:rPr>
          <w:rFonts w:hint="eastAsia"/>
        </w:rPr>
        <w:t>する</w:t>
      </w:r>
      <w:r>
        <w:t>こと。</w:t>
      </w:r>
    </w:p>
    <w:p w14:paraId="123FB2DD" w14:textId="42C0FB2E" w:rsidR="005C6249" w:rsidRDefault="001351CB" w:rsidP="00FA79A5">
      <w:pPr>
        <w:pStyle w:val="3"/>
      </w:pPr>
      <w:r>
        <w:rPr>
          <w:rFonts w:hint="eastAsia"/>
        </w:rPr>
        <w:t>本</w:t>
      </w:r>
      <w:r w:rsidR="005C6249">
        <w:rPr>
          <w:rFonts w:hint="eastAsia"/>
        </w:rPr>
        <w:t>業務</w:t>
      </w:r>
      <w:r w:rsidR="00FA79A5">
        <w:rPr>
          <w:rFonts w:hint="eastAsia"/>
        </w:rPr>
        <w:t>の実施に</w:t>
      </w:r>
      <w:r w:rsidR="005C6249">
        <w:rPr>
          <w:rFonts w:hint="eastAsia"/>
        </w:rPr>
        <w:t>必要</w:t>
      </w:r>
      <w:r w:rsidR="00FA79A5">
        <w:rPr>
          <w:rFonts w:hint="eastAsia"/>
        </w:rPr>
        <w:t>となる</w:t>
      </w:r>
      <w:r w:rsidR="00295D8A">
        <w:rPr>
          <w:rFonts w:hint="eastAsia"/>
        </w:rPr>
        <w:t>、</w:t>
      </w:r>
      <w:r w:rsidR="00FA79A5">
        <w:rPr>
          <w:rFonts w:hint="eastAsia"/>
        </w:rPr>
        <w:t>振り仮名法制化、戸籍、住民基本台帳、マイナンバーカード、業務システムや接遇等についての</w:t>
      </w:r>
      <w:r w:rsidR="005C6249">
        <w:rPr>
          <w:rFonts w:hint="eastAsia"/>
        </w:rPr>
        <w:t>研修を実施</w:t>
      </w:r>
      <w:r w:rsidR="00FA79A5">
        <w:rPr>
          <w:rFonts w:hint="eastAsia"/>
        </w:rPr>
        <w:t>し、必要となる知識やスキルを有する人員を配置</w:t>
      </w:r>
      <w:r w:rsidR="005C6249">
        <w:rPr>
          <w:rFonts w:hint="eastAsia"/>
        </w:rPr>
        <w:t>すること。</w:t>
      </w:r>
    </w:p>
    <w:p w14:paraId="30BD7312" w14:textId="49B29297" w:rsidR="005C6249" w:rsidRDefault="005C6249" w:rsidP="00540B3D">
      <w:pPr>
        <w:pStyle w:val="2"/>
      </w:pPr>
      <w:r>
        <w:rPr>
          <w:rFonts w:hint="eastAsia"/>
        </w:rPr>
        <w:t>業務責任者の</w:t>
      </w:r>
      <w:r w:rsidR="009836F2">
        <w:rPr>
          <w:rFonts w:hint="eastAsia"/>
        </w:rPr>
        <w:t>業務</w:t>
      </w:r>
    </w:p>
    <w:p w14:paraId="2C8EB4AA" w14:textId="1610182F" w:rsidR="005C6249" w:rsidRDefault="005C6249" w:rsidP="00A12494">
      <w:pPr>
        <w:pStyle w:val="3"/>
        <w:numPr>
          <w:ilvl w:val="2"/>
          <w:numId w:val="16"/>
        </w:numPr>
      </w:pPr>
      <w:r>
        <w:rPr>
          <w:rFonts w:hint="eastAsia"/>
        </w:rPr>
        <w:t>業務責任者は、</w:t>
      </w:r>
      <w:r w:rsidR="001351CB">
        <w:rPr>
          <w:rFonts w:hint="eastAsia"/>
        </w:rPr>
        <w:t>本</w:t>
      </w:r>
      <w:r>
        <w:rPr>
          <w:rFonts w:hint="eastAsia"/>
        </w:rPr>
        <w:t>業務の</w:t>
      </w:r>
      <w:r w:rsidR="00FA79A5">
        <w:rPr>
          <w:rFonts w:hint="eastAsia"/>
        </w:rPr>
        <w:t>実施に当たり</w:t>
      </w:r>
      <w:r>
        <w:rPr>
          <w:rFonts w:hint="eastAsia"/>
        </w:rPr>
        <w:t>、</w:t>
      </w:r>
      <w:r w:rsidR="00FA79A5">
        <w:rPr>
          <w:rFonts w:hint="eastAsia"/>
        </w:rPr>
        <w:t>適宜、本市の職員</w:t>
      </w:r>
      <w:r>
        <w:rPr>
          <w:rFonts w:hint="eastAsia"/>
        </w:rPr>
        <w:t>と</w:t>
      </w:r>
      <w:r w:rsidR="009836F2">
        <w:rPr>
          <w:rFonts w:hint="eastAsia"/>
        </w:rPr>
        <w:t>の</w:t>
      </w:r>
      <w:r>
        <w:rPr>
          <w:rFonts w:hint="eastAsia"/>
        </w:rPr>
        <w:t>打合せや調整を行うこ</w:t>
      </w:r>
      <w:r>
        <w:rPr>
          <w:rFonts w:hint="eastAsia"/>
        </w:rPr>
        <w:lastRenderedPageBreak/>
        <w:t>と。</w:t>
      </w:r>
    </w:p>
    <w:p w14:paraId="6524D546" w14:textId="08EF7B1D" w:rsidR="005C6249" w:rsidRDefault="005C6249" w:rsidP="00540B3D">
      <w:pPr>
        <w:pStyle w:val="3"/>
      </w:pPr>
      <w:r>
        <w:rPr>
          <w:rFonts w:hint="eastAsia"/>
        </w:rPr>
        <w:t>業務責任者は、</w:t>
      </w:r>
      <w:r w:rsidR="00F704C2">
        <w:rPr>
          <w:rFonts w:hint="eastAsia"/>
        </w:rPr>
        <w:t>西庁舎４階</w:t>
      </w:r>
      <w:r>
        <w:rPr>
          <w:rFonts w:hint="eastAsia"/>
        </w:rPr>
        <w:t>に常駐すること。</w:t>
      </w:r>
      <w:r w:rsidR="00FA79A5">
        <w:rPr>
          <w:rFonts w:hint="eastAsia"/>
        </w:rPr>
        <w:t>ただし</w:t>
      </w:r>
      <w:r>
        <w:rPr>
          <w:rFonts w:hint="eastAsia"/>
        </w:rPr>
        <w:t>、業務責任者が休暇</w:t>
      </w:r>
      <w:r w:rsidR="0016085A">
        <w:rPr>
          <w:rFonts w:hint="eastAsia"/>
        </w:rPr>
        <w:t>、</w:t>
      </w:r>
      <w:r>
        <w:rPr>
          <w:rFonts w:hint="eastAsia"/>
        </w:rPr>
        <w:t>休憩</w:t>
      </w:r>
      <w:r w:rsidR="0016085A">
        <w:rPr>
          <w:rFonts w:hint="eastAsia"/>
        </w:rPr>
        <w:t>や</w:t>
      </w:r>
      <w:r w:rsidR="009836F2">
        <w:rPr>
          <w:rFonts w:hint="eastAsia"/>
        </w:rPr>
        <w:t>打合せ</w:t>
      </w:r>
      <w:r>
        <w:rPr>
          <w:rFonts w:hint="eastAsia"/>
        </w:rPr>
        <w:t>等により不在となる場合は、</w:t>
      </w:r>
      <w:r w:rsidR="00DD7C4F">
        <w:rPr>
          <w:rFonts w:hint="eastAsia"/>
        </w:rPr>
        <w:t>業務</w:t>
      </w:r>
      <w:r w:rsidR="009836F2">
        <w:rPr>
          <w:rFonts w:hint="eastAsia"/>
        </w:rPr>
        <w:t>リーダー</w:t>
      </w:r>
      <w:r w:rsidR="001351CB">
        <w:rPr>
          <w:rFonts w:hint="eastAsia"/>
        </w:rPr>
        <w:t>等</w:t>
      </w:r>
      <w:r w:rsidR="009836F2">
        <w:rPr>
          <w:rFonts w:hint="eastAsia"/>
        </w:rPr>
        <w:t>が業務責任者の役割を果たすこと</w:t>
      </w:r>
      <w:r>
        <w:rPr>
          <w:rFonts w:hint="eastAsia"/>
        </w:rPr>
        <w:t>。</w:t>
      </w:r>
    </w:p>
    <w:p w14:paraId="7772C441" w14:textId="29B25218" w:rsidR="0067504B" w:rsidRDefault="0067504B" w:rsidP="0067504B">
      <w:pPr>
        <w:pStyle w:val="2"/>
      </w:pPr>
      <w:r>
        <w:rPr>
          <w:rFonts w:hint="eastAsia"/>
        </w:rPr>
        <w:t>その他</w:t>
      </w:r>
    </w:p>
    <w:p w14:paraId="5FAA1CF9" w14:textId="34CD8589" w:rsidR="00BC0962" w:rsidRDefault="0067504B" w:rsidP="00A12494">
      <w:pPr>
        <w:pStyle w:val="3"/>
        <w:numPr>
          <w:ilvl w:val="2"/>
          <w:numId w:val="42"/>
        </w:numPr>
      </w:pPr>
      <w:r>
        <w:rPr>
          <w:rFonts w:hint="eastAsia"/>
        </w:rPr>
        <w:t>委託期間と同時期に</w:t>
      </w:r>
      <w:r w:rsidR="00FB4639">
        <w:rPr>
          <w:rFonts w:hint="eastAsia"/>
        </w:rPr>
        <w:t>、</w:t>
      </w:r>
      <w:r w:rsidR="00B86355">
        <w:rPr>
          <w:rFonts w:hint="eastAsia"/>
        </w:rPr>
        <w:t>西庁舎４階において、</w:t>
      </w:r>
      <w:r w:rsidR="0016085A">
        <w:rPr>
          <w:rFonts w:hint="eastAsia"/>
        </w:rPr>
        <w:t>振り仮名届出以外の</w:t>
      </w:r>
      <w:r>
        <w:rPr>
          <w:rFonts w:hint="eastAsia"/>
        </w:rPr>
        <w:t>手続き</w:t>
      </w:r>
      <w:r w:rsidR="0016085A">
        <w:rPr>
          <w:rFonts w:hint="eastAsia"/>
        </w:rPr>
        <w:t>の受付等を他部署で行うため、各来庁者で</w:t>
      </w:r>
      <w:r w:rsidR="00FB4639">
        <w:rPr>
          <w:rFonts w:hint="eastAsia"/>
        </w:rPr>
        <w:t>フロア内</w:t>
      </w:r>
      <w:r w:rsidR="0016085A">
        <w:rPr>
          <w:rFonts w:hint="eastAsia"/>
        </w:rPr>
        <w:t>が</w:t>
      </w:r>
      <w:r w:rsidR="00FB4639">
        <w:rPr>
          <w:rFonts w:hint="eastAsia"/>
        </w:rPr>
        <w:t>混雑</w:t>
      </w:r>
      <w:r w:rsidR="0016085A">
        <w:rPr>
          <w:rFonts w:hint="eastAsia"/>
        </w:rPr>
        <w:t>すること</w:t>
      </w:r>
      <w:r w:rsidR="00B86355">
        <w:rPr>
          <w:rFonts w:hint="eastAsia"/>
        </w:rPr>
        <w:t>が想定されることから</w:t>
      </w:r>
      <w:r w:rsidR="00FB4639">
        <w:rPr>
          <w:rFonts w:hint="eastAsia"/>
        </w:rPr>
        <w:t>、来庁者を</w:t>
      </w:r>
      <w:r w:rsidR="00B86355">
        <w:rPr>
          <w:rFonts w:hint="eastAsia"/>
        </w:rPr>
        <w:t>迅速に</w:t>
      </w:r>
      <w:r w:rsidR="00FB4639">
        <w:rPr>
          <w:rFonts w:hint="eastAsia"/>
        </w:rPr>
        <w:t>誘導</w:t>
      </w:r>
      <w:r w:rsidR="00C54631">
        <w:rPr>
          <w:rFonts w:hint="eastAsia"/>
        </w:rPr>
        <w:t>及び</w:t>
      </w:r>
      <w:r w:rsidR="00FB4639">
        <w:rPr>
          <w:rFonts w:hint="eastAsia"/>
        </w:rPr>
        <w:t>案内</w:t>
      </w:r>
      <w:r w:rsidR="00C54631">
        <w:rPr>
          <w:rFonts w:hint="eastAsia"/>
        </w:rPr>
        <w:t>が</w:t>
      </w:r>
      <w:r w:rsidR="00FB4639">
        <w:rPr>
          <w:rFonts w:hint="eastAsia"/>
        </w:rPr>
        <w:t>できるように、</w:t>
      </w:r>
      <w:r w:rsidR="00B86355">
        <w:rPr>
          <w:rFonts w:hint="eastAsia"/>
        </w:rPr>
        <w:t>来庁者の状況に応じて、フロア内に案内用の</w:t>
      </w:r>
      <w:r w:rsidR="00FB4639">
        <w:rPr>
          <w:rFonts w:hint="eastAsia"/>
        </w:rPr>
        <w:t>人員を配置すること。</w:t>
      </w:r>
    </w:p>
    <w:p w14:paraId="71F5F2BB" w14:textId="3AF98CEF" w:rsidR="0067504B" w:rsidRDefault="00BC0962" w:rsidP="00BC0962">
      <w:pPr>
        <w:pStyle w:val="3"/>
      </w:pPr>
      <w:r>
        <w:rPr>
          <w:rFonts w:hint="eastAsia"/>
        </w:rPr>
        <w:t>西庁舎４階の</w:t>
      </w:r>
      <w:r w:rsidR="00FB4639">
        <w:rPr>
          <w:rFonts w:hint="eastAsia"/>
        </w:rPr>
        <w:t>来庁者の誘導</w:t>
      </w:r>
      <w:r w:rsidR="00AF530C">
        <w:rPr>
          <w:rFonts w:hint="eastAsia"/>
        </w:rPr>
        <w:t>及び</w:t>
      </w:r>
      <w:r w:rsidR="00FB4639">
        <w:rPr>
          <w:rFonts w:hint="eastAsia"/>
        </w:rPr>
        <w:t>案内について、</w:t>
      </w:r>
      <w:r w:rsidR="00B86355">
        <w:rPr>
          <w:rFonts w:hint="eastAsia"/>
        </w:rPr>
        <w:t>予め本市と協議の上、</w:t>
      </w:r>
      <w:r w:rsidR="00FB4639">
        <w:rPr>
          <w:rFonts w:hint="eastAsia"/>
        </w:rPr>
        <w:t>他</w:t>
      </w:r>
      <w:r w:rsidR="00B86355">
        <w:rPr>
          <w:rFonts w:hint="eastAsia"/>
        </w:rPr>
        <w:t>部署の</w:t>
      </w:r>
      <w:r w:rsidR="00702AD8">
        <w:rPr>
          <w:rFonts w:hint="eastAsia"/>
        </w:rPr>
        <w:t>委託</w:t>
      </w:r>
      <w:r w:rsidR="00FB4639">
        <w:rPr>
          <w:rFonts w:hint="eastAsia"/>
        </w:rPr>
        <w:t>事業者等と協力し、対応すること。</w:t>
      </w:r>
    </w:p>
    <w:p w14:paraId="550A52E0" w14:textId="20261405" w:rsidR="00BC0962" w:rsidRPr="00BC0962" w:rsidRDefault="00BC0962" w:rsidP="00BC0962">
      <w:pPr>
        <w:pStyle w:val="3"/>
      </w:pPr>
      <w:r>
        <w:rPr>
          <w:rFonts w:hint="eastAsia"/>
        </w:rPr>
        <w:t>本市の職員が</w:t>
      </w:r>
      <w:r w:rsidR="00AF530C">
        <w:rPr>
          <w:rFonts w:hint="eastAsia"/>
        </w:rPr>
        <w:t>、</w:t>
      </w:r>
      <w:r>
        <w:rPr>
          <w:rFonts w:hint="eastAsia"/>
        </w:rPr>
        <w:t>振り仮名届出の受理</w:t>
      </w:r>
      <w:r w:rsidR="00AF530C">
        <w:rPr>
          <w:rFonts w:hint="eastAsia"/>
        </w:rPr>
        <w:t>又は</w:t>
      </w:r>
      <w:r>
        <w:rPr>
          <w:rFonts w:hint="eastAsia"/>
        </w:rPr>
        <w:t>不受理</w:t>
      </w:r>
      <w:r w:rsidR="00AF530C">
        <w:rPr>
          <w:rFonts w:hint="eastAsia"/>
        </w:rPr>
        <w:t>の</w:t>
      </w:r>
      <w:r>
        <w:rPr>
          <w:rFonts w:hint="eastAsia"/>
        </w:rPr>
        <w:t>決定や決裁処理等を行うため、西庁舎４階に常駐するもの</w:t>
      </w:r>
    </w:p>
    <w:p w14:paraId="0700085C" w14:textId="0F42CABD" w:rsidR="00BB5201" w:rsidRPr="0067504B" w:rsidRDefault="00BB5201" w:rsidP="00BB5201"/>
    <w:p w14:paraId="7A5A48D5" w14:textId="2E9FFD8C" w:rsidR="00360A9A" w:rsidRDefault="001351CB" w:rsidP="00360A9A">
      <w:pPr>
        <w:pStyle w:val="1"/>
      </w:pPr>
      <w:r>
        <w:rPr>
          <w:rFonts w:hint="eastAsia"/>
        </w:rPr>
        <w:t>機器</w:t>
      </w:r>
      <w:r w:rsidR="00360A9A">
        <w:rPr>
          <w:rFonts w:hint="eastAsia"/>
        </w:rPr>
        <w:t>等</w:t>
      </w:r>
      <w:r w:rsidR="00ED06E9">
        <w:rPr>
          <w:rFonts w:hint="eastAsia"/>
        </w:rPr>
        <w:t>体制</w:t>
      </w:r>
    </w:p>
    <w:p w14:paraId="74A91AFF" w14:textId="77777777" w:rsidR="00360A9A" w:rsidRPr="00AA33B1" w:rsidRDefault="00360A9A" w:rsidP="00A12494">
      <w:pPr>
        <w:pStyle w:val="2"/>
        <w:numPr>
          <w:ilvl w:val="1"/>
          <w:numId w:val="26"/>
        </w:numPr>
      </w:pPr>
      <w:r>
        <w:rPr>
          <w:rFonts w:hint="eastAsia"/>
        </w:rPr>
        <w:t>基本事項</w:t>
      </w:r>
    </w:p>
    <w:p w14:paraId="37C382D2" w14:textId="4C1657BE" w:rsidR="008947F1" w:rsidRDefault="001351CB" w:rsidP="00A12494">
      <w:pPr>
        <w:pStyle w:val="3"/>
        <w:numPr>
          <w:ilvl w:val="2"/>
          <w:numId w:val="25"/>
        </w:numPr>
      </w:pPr>
      <w:r>
        <w:rPr>
          <w:rStyle w:val="30"/>
          <w:rFonts w:hint="eastAsia"/>
        </w:rPr>
        <w:t>本</w:t>
      </w:r>
      <w:r w:rsidR="00360A9A" w:rsidRPr="00850AF3">
        <w:rPr>
          <w:rStyle w:val="30"/>
          <w:rFonts w:hint="eastAsia"/>
        </w:rPr>
        <w:t>業務の実施に当たり、</w:t>
      </w:r>
      <w:r w:rsidR="00360A9A">
        <w:rPr>
          <w:rFonts w:hint="eastAsia"/>
        </w:rPr>
        <w:t>必要となる</w:t>
      </w:r>
      <w:r w:rsidR="008E4F52">
        <w:rPr>
          <w:rFonts w:hint="eastAsia"/>
        </w:rPr>
        <w:t>什器</w:t>
      </w:r>
      <w:r w:rsidR="00AF530C">
        <w:rPr>
          <w:rFonts w:hint="eastAsia"/>
        </w:rPr>
        <w:t>、</w:t>
      </w:r>
      <w:r w:rsidR="00360A9A">
        <w:rPr>
          <w:rFonts w:hint="eastAsia"/>
        </w:rPr>
        <w:t>機器</w:t>
      </w:r>
      <w:r w:rsidR="00AF530C">
        <w:rPr>
          <w:rFonts w:hint="eastAsia"/>
        </w:rPr>
        <w:t>、</w:t>
      </w:r>
      <w:r w:rsidR="00360A9A">
        <w:rPr>
          <w:rFonts w:hint="eastAsia"/>
        </w:rPr>
        <w:t>物品等を</w:t>
      </w:r>
      <w:r>
        <w:rPr>
          <w:rFonts w:hint="eastAsia"/>
        </w:rPr>
        <w:t>調達</w:t>
      </w:r>
      <w:r w:rsidR="00360A9A">
        <w:rPr>
          <w:rFonts w:hint="eastAsia"/>
        </w:rPr>
        <w:t>し、</w:t>
      </w:r>
      <w:r w:rsidR="00F704C2">
        <w:rPr>
          <w:rFonts w:hint="eastAsia"/>
        </w:rPr>
        <w:t>西庁舎４階</w:t>
      </w:r>
      <w:r>
        <w:rPr>
          <w:rFonts w:hint="eastAsia"/>
        </w:rPr>
        <w:t>に</w:t>
      </w:r>
      <w:r w:rsidR="00360A9A">
        <w:rPr>
          <w:rFonts w:hint="eastAsia"/>
        </w:rPr>
        <w:t>配置すること。</w:t>
      </w:r>
    </w:p>
    <w:p w14:paraId="78A7A193" w14:textId="1988400C" w:rsidR="00360A9A" w:rsidRDefault="00B8554C" w:rsidP="00A12494">
      <w:pPr>
        <w:pStyle w:val="3"/>
        <w:numPr>
          <w:ilvl w:val="2"/>
          <w:numId w:val="25"/>
        </w:numPr>
      </w:pPr>
      <w:r>
        <w:rPr>
          <w:rFonts w:hint="eastAsia"/>
        </w:rPr>
        <w:t>西庁舎４階の</w:t>
      </w:r>
      <w:r w:rsidR="008947F1">
        <w:rPr>
          <w:rFonts w:hint="eastAsia"/>
        </w:rPr>
        <w:t>配置レイアウトについては、</w:t>
      </w:r>
      <w:r w:rsidR="008C5E15">
        <w:rPr>
          <w:rFonts w:hint="eastAsia"/>
        </w:rPr>
        <w:t>次</w:t>
      </w:r>
      <w:r w:rsidR="008947F1">
        <w:rPr>
          <w:rFonts w:hint="eastAsia"/>
        </w:rPr>
        <w:t>のとおり想定しているが、各業務の流れ等を基に、</w:t>
      </w:r>
      <w:r w:rsidR="001015FD">
        <w:rPr>
          <w:rFonts w:hint="eastAsia"/>
        </w:rPr>
        <w:t>予め本市と協議の上、</w:t>
      </w:r>
      <w:r w:rsidR="008947F1">
        <w:rPr>
          <w:rFonts w:hint="eastAsia"/>
        </w:rPr>
        <w:t>最適なレイアウト</w:t>
      </w:r>
      <w:r w:rsidR="001015FD">
        <w:rPr>
          <w:rFonts w:hint="eastAsia"/>
        </w:rPr>
        <w:t>を</w:t>
      </w:r>
      <w:r w:rsidR="008947F1">
        <w:rPr>
          <w:rFonts w:hint="eastAsia"/>
        </w:rPr>
        <w:t>整理すること。</w:t>
      </w:r>
    </w:p>
    <w:p w14:paraId="13801C09" w14:textId="340DE36E" w:rsidR="008C5E15" w:rsidRPr="008C5E15" w:rsidRDefault="008C5E15" w:rsidP="008C5E15">
      <w:pPr>
        <w:rPr>
          <w:sz w:val="22"/>
          <w:szCs w:val="22"/>
        </w:rPr>
      </w:pPr>
      <w:r w:rsidRPr="008C5E15">
        <w:rPr>
          <w:rFonts w:hint="eastAsia"/>
          <w:sz w:val="22"/>
          <w:szCs w:val="22"/>
        </w:rPr>
        <w:t xml:space="preserve">　　※　配置レイアウト想定</w:t>
      </w:r>
    </w:p>
    <w:p w14:paraId="4F982EAD" w14:textId="39604F61" w:rsidR="008C5E15" w:rsidRDefault="008C5E15" w:rsidP="008C5E15">
      <w:r w:rsidRPr="00540A07">
        <w:rPr>
          <w:noProof/>
        </w:rPr>
        <w:drawing>
          <wp:inline distT="0" distB="0" distL="0" distR="0" wp14:anchorId="3ED2146E" wp14:editId="16CF408F">
            <wp:extent cx="5702878" cy="4114363"/>
            <wp:effectExtent l="19050" t="19050" r="12700" b="196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7243" cy="4117512"/>
                    </a:xfrm>
                    <a:prstGeom prst="rect">
                      <a:avLst/>
                    </a:prstGeom>
                    <a:ln>
                      <a:solidFill>
                        <a:schemeClr val="tx1"/>
                      </a:solidFill>
                    </a:ln>
                  </pic:spPr>
                </pic:pic>
              </a:graphicData>
            </a:graphic>
          </wp:inline>
        </w:drawing>
      </w:r>
    </w:p>
    <w:p w14:paraId="3A633A66" w14:textId="6D8F3F89" w:rsidR="008947F1" w:rsidRDefault="00D206CA" w:rsidP="00A12494">
      <w:pPr>
        <w:pStyle w:val="3"/>
        <w:numPr>
          <w:ilvl w:val="2"/>
          <w:numId w:val="25"/>
        </w:numPr>
      </w:pPr>
      <w:r>
        <w:rPr>
          <w:rFonts w:hint="eastAsia"/>
        </w:rPr>
        <w:lastRenderedPageBreak/>
        <w:t>レイアウトの</w:t>
      </w:r>
      <w:r w:rsidR="008947F1">
        <w:rPr>
          <w:rFonts w:hint="eastAsia"/>
        </w:rPr>
        <w:t>配置に当たり、什器</w:t>
      </w:r>
      <w:r w:rsidR="008E4F52">
        <w:rPr>
          <w:rFonts w:hint="eastAsia"/>
        </w:rPr>
        <w:t>等</w:t>
      </w:r>
      <w:r w:rsidR="008947F1">
        <w:rPr>
          <w:rFonts w:hint="eastAsia"/>
        </w:rPr>
        <w:t>の移動等について、本市と協力の上、配置すること。</w:t>
      </w:r>
    </w:p>
    <w:p w14:paraId="431D859D" w14:textId="4225A8B2" w:rsidR="00360A9A" w:rsidRDefault="00360A9A" w:rsidP="00A12494">
      <w:pPr>
        <w:pStyle w:val="3"/>
        <w:numPr>
          <w:ilvl w:val="2"/>
          <w:numId w:val="25"/>
        </w:numPr>
        <w:rPr>
          <w:color w:val="FF0000"/>
        </w:rPr>
      </w:pPr>
      <w:r w:rsidRPr="00ED06E9">
        <w:rPr>
          <w:rFonts w:hint="eastAsia"/>
        </w:rPr>
        <w:t>電話等による問合せ対応に</w:t>
      </w:r>
      <w:r w:rsidR="008947F1" w:rsidRPr="00ED06E9">
        <w:rPr>
          <w:rFonts w:hint="eastAsia"/>
        </w:rPr>
        <w:t>ついて、</w:t>
      </w:r>
      <w:r w:rsidRPr="00ED06E9">
        <w:rPr>
          <w:rFonts w:hint="eastAsia"/>
        </w:rPr>
        <w:t>一定時期に相</w:t>
      </w:r>
      <w:r w:rsidRPr="0069607E">
        <w:rPr>
          <w:rFonts w:hint="eastAsia"/>
        </w:rPr>
        <w:t>当数の問合せが集中した場合でも、</w:t>
      </w:r>
      <w:r w:rsidR="007F62A5">
        <w:rPr>
          <w:rFonts w:hint="eastAsia"/>
        </w:rPr>
        <w:t>迅速に</w:t>
      </w:r>
      <w:r w:rsidRPr="0069607E">
        <w:rPr>
          <w:rFonts w:hint="eastAsia"/>
        </w:rPr>
        <w:t>対応できる回線数</w:t>
      </w:r>
      <w:r w:rsidR="00C54631">
        <w:rPr>
          <w:rFonts w:hint="eastAsia"/>
        </w:rPr>
        <w:t>及び</w:t>
      </w:r>
      <w:r w:rsidR="00D206CA">
        <w:rPr>
          <w:rFonts w:hint="eastAsia"/>
        </w:rPr>
        <w:t>機器</w:t>
      </w:r>
      <w:r w:rsidRPr="0069607E">
        <w:rPr>
          <w:rFonts w:hint="eastAsia"/>
        </w:rPr>
        <w:t>を準備すること。</w:t>
      </w:r>
    </w:p>
    <w:p w14:paraId="49BAFFA6" w14:textId="0BE2220F" w:rsidR="00CE5FBF" w:rsidRDefault="00CE5FBF" w:rsidP="00A12494">
      <w:pPr>
        <w:pStyle w:val="3"/>
        <w:numPr>
          <w:ilvl w:val="2"/>
          <w:numId w:val="32"/>
        </w:numPr>
      </w:pPr>
      <w:bookmarkStart w:id="33" w:name="_Ref184823430"/>
      <w:r w:rsidRPr="0069607E">
        <w:rPr>
          <w:rFonts w:hint="eastAsia"/>
        </w:rPr>
        <w:t>届出受付</w:t>
      </w:r>
      <w:r w:rsidR="0069607E" w:rsidRPr="0069607E">
        <w:rPr>
          <w:rFonts w:hint="eastAsia"/>
        </w:rPr>
        <w:t>、窓口での問合せ対応について、</w:t>
      </w:r>
      <w:r w:rsidR="00051566">
        <w:rPr>
          <w:rFonts w:hint="eastAsia"/>
        </w:rPr>
        <w:t>計</w:t>
      </w:r>
      <w:r w:rsidRPr="0069607E">
        <w:rPr>
          <w:rFonts w:hint="eastAsia"/>
        </w:rPr>
        <w:t>４窓口の</w:t>
      </w:r>
      <w:r w:rsidRPr="0069607E">
        <w:t>設置</w:t>
      </w:r>
      <w:r w:rsidRPr="0069607E">
        <w:rPr>
          <w:rFonts w:hint="eastAsia"/>
        </w:rPr>
        <w:t>を想定しているが、相当数の届出</w:t>
      </w:r>
      <w:r w:rsidR="00D206CA">
        <w:rPr>
          <w:rFonts w:hint="eastAsia"/>
        </w:rPr>
        <w:t>等</w:t>
      </w:r>
      <w:r w:rsidRPr="0069607E">
        <w:rPr>
          <w:rFonts w:hint="eastAsia"/>
        </w:rPr>
        <w:t>が集中した場合でも、</w:t>
      </w:r>
      <w:r w:rsidR="00ED4437">
        <w:rPr>
          <w:rFonts w:hint="eastAsia"/>
        </w:rPr>
        <w:t>円滑かつ</w:t>
      </w:r>
      <w:r w:rsidR="007F62A5">
        <w:rPr>
          <w:rFonts w:hint="eastAsia"/>
        </w:rPr>
        <w:t>迅速に</w:t>
      </w:r>
      <w:r w:rsidRPr="0069607E">
        <w:rPr>
          <w:rFonts w:hint="eastAsia"/>
        </w:rPr>
        <w:t>対応できる</w:t>
      </w:r>
      <w:r w:rsidR="00ED4437">
        <w:rPr>
          <w:rFonts w:hint="eastAsia"/>
        </w:rPr>
        <w:t>ように、</w:t>
      </w:r>
      <w:r w:rsidRPr="0069607E">
        <w:rPr>
          <w:rFonts w:hint="eastAsia"/>
        </w:rPr>
        <w:t>窓口数を準備すること。</w:t>
      </w:r>
      <w:bookmarkEnd w:id="33"/>
    </w:p>
    <w:p w14:paraId="58F9F3E9" w14:textId="10260E26" w:rsidR="00BB54E0" w:rsidRPr="00BB54E0" w:rsidRDefault="00ED4437" w:rsidP="00BB54E0">
      <w:pPr>
        <w:pStyle w:val="3"/>
        <w:numPr>
          <w:ilvl w:val="2"/>
          <w:numId w:val="32"/>
        </w:numPr>
      </w:pPr>
      <w:r w:rsidRPr="0069607E">
        <w:rPr>
          <w:rFonts w:hint="eastAsia"/>
        </w:rPr>
        <w:t>届出受付、窓口での問合せ対応</w:t>
      </w:r>
      <w:r>
        <w:rPr>
          <w:rFonts w:hint="eastAsia"/>
        </w:rPr>
        <w:t>について</w:t>
      </w:r>
      <w:r w:rsidR="00BB54E0">
        <w:rPr>
          <w:rFonts w:hint="eastAsia"/>
        </w:rPr>
        <w:t>、</w:t>
      </w:r>
      <w:r w:rsidR="00BB54E0" w:rsidRPr="0069607E">
        <w:rPr>
          <w:rFonts w:hint="eastAsia"/>
        </w:rPr>
        <w:t>相当数の届出</w:t>
      </w:r>
      <w:r w:rsidR="00D206CA">
        <w:rPr>
          <w:rFonts w:hint="eastAsia"/>
        </w:rPr>
        <w:t>等</w:t>
      </w:r>
      <w:r w:rsidR="00BB54E0" w:rsidRPr="0069607E">
        <w:rPr>
          <w:rFonts w:hint="eastAsia"/>
        </w:rPr>
        <w:t>が集中した場合でも、</w:t>
      </w:r>
      <w:r w:rsidR="00BB54E0">
        <w:rPr>
          <w:rFonts w:hint="eastAsia"/>
        </w:rPr>
        <w:t>円滑かつ</w:t>
      </w:r>
      <w:r>
        <w:rPr>
          <w:rFonts w:hint="eastAsia"/>
        </w:rPr>
        <w:t>迅速</w:t>
      </w:r>
      <w:r w:rsidR="00BB54E0">
        <w:rPr>
          <w:rFonts w:hint="eastAsia"/>
        </w:rPr>
        <w:t>に</w:t>
      </w:r>
      <w:r>
        <w:rPr>
          <w:rFonts w:hint="eastAsia"/>
        </w:rPr>
        <w:t>対応</w:t>
      </w:r>
      <w:r w:rsidR="00BB54E0">
        <w:rPr>
          <w:rFonts w:hint="eastAsia"/>
        </w:rPr>
        <w:t>できるように、</w:t>
      </w:r>
      <w:r w:rsidR="00740B18">
        <w:rPr>
          <w:rFonts w:hint="eastAsia"/>
        </w:rPr>
        <w:t>番号札</w:t>
      </w:r>
      <w:r w:rsidR="00BB54E0">
        <w:rPr>
          <w:rFonts w:hint="eastAsia"/>
        </w:rPr>
        <w:t>を準備する</w:t>
      </w:r>
      <w:r w:rsidR="00BB54E0">
        <w:t>こと。</w:t>
      </w:r>
      <w:r w:rsidR="00F972E5">
        <w:rPr>
          <w:rFonts w:hint="eastAsia"/>
        </w:rPr>
        <w:t>番号札については、発券機等による対応も可とする。</w:t>
      </w:r>
    </w:p>
    <w:p w14:paraId="0532874C" w14:textId="5EB759E0" w:rsidR="008947F1" w:rsidRPr="008947F1" w:rsidRDefault="008947F1" w:rsidP="008947F1">
      <w:pPr>
        <w:pStyle w:val="2"/>
      </w:pPr>
      <w:bookmarkStart w:id="34" w:name="_Ref185269790"/>
      <w:r>
        <w:rPr>
          <w:rFonts w:hint="eastAsia"/>
        </w:rPr>
        <w:t>本市</w:t>
      </w:r>
      <w:r w:rsidR="005A0CEB">
        <w:rPr>
          <w:rFonts w:hint="eastAsia"/>
        </w:rPr>
        <w:t>から</w:t>
      </w:r>
      <w:r w:rsidR="00CF46EF">
        <w:rPr>
          <w:rFonts w:hint="eastAsia"/>
        </w:rPr>
        <w:t>の</w:t>
      </w:r>
      <w:r>
        <w:rPr>
          <w:rFonts w:hint="eastAsia"/>
        </w:rPr>
        <w:t>貸与</w:t>
      </w:r>
      <w:r w:rsidR="00CF46EF">
        <w:rPr>
          <w:rFonts w:hint="eastAsia"/>
        </w:rPr>
        <w:t>を想定</w:t>
      </w:r>
      <w:r>
        <w:rPr>
          <w:rFonts w:hint="eastAsia"/>
        </w:rPr>
        <w:t>するもの</w:t>
      </w:r>
      <w:bookmarkEnd w:id="34"/>
    </w:p>
    <w:p w14:paraId="167DA026" w14:textId="7E35F33F" w:rsidR="00360A9A" w:rsidRDefault="008947F1" w:rsidP="008947F1">
      <w:pPr>
        <w:pStyle w:val="af7"/>
        <w:rPr>
          <w:rStyle w:val="30"/>
        </w:rPr>
      </w:pPr>
      <w:r>
        <w:rPr>
          <w:rStyle w:val="30"/>
          <w:rFonts w:hint="eastAsia"/>
        </w:rPr>
        <w:t>次の</w:t>
      </w:r>
      <w:r w:rsidR="008E4F52">
        <w:rPr>
          <w:rStyle w:val="30"/>
          <w:rFonts w:hint="eastAsia"/>
        </w:rPr>
        <w:t>什器</w:t>
      </w:r>
      <w:r w:rsidR="00C54631">
        <w:rPr>
          <w:rStyle w:val="30"/>
          <w:rFonts w:hint="eastAsia"/>
        </w:rPr>
        <w:t>、</w:t>
      </w:r>
      <w:r>
        <w:rPr>
          <w:rStyle w:val="30"/>
          <w:rFonts w:hint="eastAsia"/>
        </w:rPr>
        <w:t>機器</w:t>
      </w:r>
      <w:r w:rsidR="00CF46EF">
        <w:rPr>
          <w:rStyle w:val="30"/>
          <w:rFonts w:hint="eastAsia"/>
        </w:rPr>
        <w:t>や</w:t>
      </w:r>
      <w:r>
        <w:rPr>
          <w:rStyle w:val="30"/>
          <w:rFonts w:hint="eastAsia"/>
        </w:rPr>
        <w:t>物品等については、本市</w:t>
      </w:r>
      <w:r w:rsidR="00E54D2B">
        <w:rPr>
          <w:rStyle w:val="30"/>
          <w:rFonts w:hint="eastAsia"/>
        </w:rPr>
        <w:t>から</w:t>
      </w:r>
      <w:r w:rsidR="00FD07A5">
        <w:rPr>
          <w:rStyle w:val="30"/>
          <w:rFonts w:hint="eastAsia"/>
        </w:rPr>
        <w:t>無償で貸与</w:t>
      </w:r>
      <w:r>
        <w:rPr>
          <w:rStyle w:val="30"/>
          <w:rFonts w:hint="eastAsia"/>
        </w:rPr>
        <w:t>することを想定しているが、詳細については、</w:t>
      </w:r>
      <w:r w:rsidR="00064782">
        <w:rPr>
          <w:rStyle w:val="30"/>
          <w:rFonts w:hint="eastAsia"/>
        </w:rPr>
        <w:t>受注者</w:t>
      </w:r>
      <w:r>
        <w:rPr>
          <w:rStyle w:val="30"/>
          <w:rFonts w:hint="eastAsia"/>
        </w:rPr>
        <w:t>と協議の上</w:t>
      </w:r>
      <w:r w:rsidR="005A0CEB">
        <w:rPr>
          <w:rStyle w:val="30"/>
          <w:rFonts w:hint="eastAsia"/>
        </w:rPr>
        <w:t>、</w:t>
      </w:r>
      <w:r>
        <w:rPr>
          <w:rStyle w:val="30"/>
          <w:rFonts w:hint="eastAsia"/>
        </w:rPr>
        <w:t>決定するもの</w:t>
      </w:r>
      <w:r w:rsidR="00BC0962">
        <w:rPr>
          <w:rStyle w:val="30"/>
          <w:rFonts w:hint="eastAsia"/>
        </w:rPr>
        <w:t>。機器については、本市で各種設定を行い、受注者が使用できる状態で貸与するもの</w:t>
      </w:r>
    </w:p>
    <w:p w14:paraId="47D4F778" w14:textId="24668F07" w:rsidR="008E4F52" w:rsidRDefault="008E4F52" w:rsidP="00A12494">
      <w:pPr>
        <w:pStyle w:val="3"/>
        <w:numPr>
          <w:ilvl w:val="2"/>
          <w:numId w:val="27"/>
        </w:numPr>
      </w:pPr>
      <w:r>
        <w:rPr>
          <w:rFonts w:hint="eastAsia"/>
        </w:rPr>
        <w:t>什器</w:t>
      </w:r>
      <w:r w:rsidR="00F972E5">
        <w:rPr>
          <w:rFonts w:hint="eastAsia"/>
        </w:rPr>
        <w:t>（予定台数）</w:t>
      </w:r>
    </w:p>
    <w:p w14:paraId="1B7E1033" w14:textId="7FCB0681" w:rsidR="008E4F52" w:rsidRPr="00C05022" w:rsidRDefault="008E4F52" w:rsidP="00A12494">
      <w:pPr>
        <w:pStyle w:val="4"/>
        <w:numPr>
          <w:ilvl w:val="3"/>
          <w:numId w:val="29"/>
        </w:numPr>
      </w:pPr>
      <w:r w:rsidRPr="00C05022">
        <w:rPr>
          <w:rFonts w:hint="eastAsia"/>
        </w:rPr>
        <w:t>受付カウンター</w:t>
      </w:r>
      <w:r w:rsidR="00CE5FBF" w:rsidRPr="00C05022">
        <w:rPr>
          <w:rFonts w:hint="eastAsia"/>
        </w:rPr>
        <w:t>：</w:t>
      </w:r>
      <w:r w:rsidR="00B269CD" w:rsidRPr="00C05022">
        <w:rPr>
          <w:rFonts w:hint="eastAsia"/>
        </w:rPr>
        <w:t>ハイカウンター３</w:t>
      </w:r>
      <w:r w:rsidRPr="00C05022">
        <w:rPr>
          <w:rFonts w:hint="eastAsia"/>
        </w:rPr>
        <w:t>台</w:t>
      </w:r>
      <w:r w:rsidR="00B269CD" w:rsidRPr="00C05022">
        <w:rPr>
          <w:rFonts w:hint="eastAsia"/>
        </w:rPr>
        <w:t>、ローカウンター</w:t>
      </w:r>
      <w:r w:rsidR="005A0CEB">
        <w:rPr>
          <w:rFonts w:hint="eastAsia"/>
        </w:rPr>
        <w:t>（机）１台</w:t>
      </w:r>
    </w:p>
    <w:p w14:paraId="2AE1C549" w14:textId="2B2CFB3C" w:rsidR="008E4F52" w:rsidRPr="00C05022" w:rsidRDefault="001C19E0" w:rsidP="008E4F52">
      <w:pPr>
        <w:pStyle w:val="4"/>
      </w:pPr>
      <w:r>
        <w:rPr>
          <w:rFonts w:hint="eastAsia"/>
        </w:rPr>
        <w:t>従事者</w:t>
      </w:r>
      <w:r w:rsidR="00B062AF">
        <w:rPr>
          <w:rFonts w:hint="eastAsia"/>
        </w:rPr>
        <w:t>用</w:t>
      </w:r>
      <w:r w:rsidR="008E4F52" w:rsidRPr="00C05022">
        <w:rPr>
          <w:rFonts w:hint="eastAsia"/>
        </w:rPr>
        <w:t>机</w:t>
      </w:r>
      <w:r w:rsidR="00CE5FBF" w:rsidRPr="00C05022">
        <w:rPr>
          <w:rFonts w:hint="eastAsia"/>
        </w:rPr>
        <w:t>：</w:t>
      </w:r>
      <w:r>
        <w:rPr>
          <w:rFonts w:hint="eastAsia"/>
        </w:rPr>
        <w:t>２０</w:t>
      </w:r>
      <w:r w:rsidR="008E4F52" w:rsidRPr="00C05022">
        <w:rPr>
          <w:rFonts w:hint="eastAsia"/>
        </w:rPr>
        <w:t>台</w:t>
      </w:r>
      <w:r>
        <w:rPr>
          <w:rFonts w:hint="eastAsia"/>
        </w:rPr>
        <w:t>（事務処理用、休憩室用）</w:t>
      </w:r>
    </w:p>
    <w:p w14:paraId="5731FB05" w14:textId="48CF6B0E" w:rsidR="00CE5FBF" w:rsidRPr="00C05022" w:rsidRDefault="00CE5FBF" w:rsidP="00CE5FBF">
      <w:pPr>
        <w:pStyle w:val="4"/>
      </w:pPr>
      <w:r w:rsidRPr="00C05022">
        <w:rPr>
          <w:rFonts w:hint="eastAsia"/>
        </w:rPr>
        <w:t>記載台用机：</w:t>
      </w:r>
      <w:r w:rsidR="00C05022" w:rsidRPr="00C05022">
        <w:rPr>
          <w:rFonts w:hint="eastAsia"/>
        </w:rPr>
        <w:t>２</w:t>
      </w:r>
      <w:r w:rsidRPr="00C05022">
        <w:rPr>
          <w:rFonts w:hint="eastAsia"/>
        </w:rPr>
        <w:t>台</w:t>
      </w:r>
    </w:p>
    <w:p w14:paraId="70B63012" w14:textId="0480668A" w:rsidR="008E4F52" w:rsidRPr="00C05022" w:rsidRDefault="008E4F52" w:rsidP="008E4F52">
      <w:pPr>
        <w:pStyle w:val="4"/>
      </w:pPr>
      <w:r w:rsidRPr="00C05022">
        <w:rPr>
          <w:rFonts w:hint="eastAsia"/>
        </w:rPr>
        <w:t>キャビネット</w:t>
      </w:r>
      <w:r w:rsidR="00CE5FBF" w:rsidRPr="00C05022">
        <w:rPr>
          <w:rFonts w:hint="eastAsia"/>
        </w:rPr>
        <w:t>：</w:t>
      </w:r>
      <w:r w:rsidR="00C05022" w:rsidRPr="00C05022">
        <w:rPr>
          <w:rFonts w:hint="eastAsia"/>
        </w:rPr>
        <w:t>１５台程度</w:t>
      </w:r>
      <w:r w:rsidRPr="00C05022">
        <w:rPr>
          <w:rFonts w:hint="eastAsia"/>
        </w:rPr>
        <w:t>（</w:t>
      </w:r>
      <w:r w:rsidR="00C05022" w:rsidRPr="00C05022">
        <w:rPr>
          <w:rFonts w:hint="eastAsia"/>
        </w:rPr>
        <w:t>うち、</w:t>
      </w:r>
      <w:r w:rsidRPr="00C05022">
        <w:rPr>
          <w:rFonts w:hint="eastAsia"/>
        </w:rPr>
        <w:t>施錠用鍵あり</w:t>
      </w:r>
      <w:r w:rsidR="00C05022" w:rsidRPr="00C05022">
        <w:rPr>
          <w:rFonts w:hint="eastAsia"/>
        </w:rPr>
        <w:t>４台程度</w:t>
      </w:r>
      <w:r w:rsidRPr="00C05022">
        <w:rPr>
          <w:rFonts w:hint="eastAsia"/>
        </w:rPr>
        <w:t>）</w:t>
      </w:r>
    </w:p>
    <w:p w14:paraId="15A7BAA2" w14:textId="4216B5BD" w:rsidR="008E4F52" w:rsidRDefault="008E4F52" w:rsidP="008E4F52">
      <w:pPr>
        <w:pStyle w:val="3"/>
      </w:pPr>
      <w:r>
        <w:rPr>
          <w:rFonts w:hint="eastAsia"/>
        </w:rPr>
        <w:t>機器</w:t>
      </w:r>
      <w:r w:rsidR="00F972E5">
        <w:rPr>
          <w:rFonts w:hint="eastAsia"/>
        </w:rPr>
        <w:t>（予定台数）</w:t>
      </w:r>
    </w:p>
    <w:p w14:paraId="0EE0ED1D" w14:textId="20704451" w:rsidR="008E4F52" w:rsidRDefault="008E4F52" w:rsidP="00A12494">
      <w:pPr>
        <w:pStyle w:val="4"/>
        <w:numPr>
          <w:ilvl w:val="3"/>
          <w:numId w:val="28"/>
        </w:numPr>
      </w:pPr>
      <w:r>
        <w:rPr>
          <w:rFonts w:hint="eastAsia"/>
        </w:rPr>
        <w:t>戸籍システム</w:t>
      </w:r>
      <w:r w:rsidR="00BC0962">
        <w:rPr>
          <w:rFonts w:hint="eastAsia"/>
        </w:rPr>
        <w:t>用</w:t>
      </w:r>
      <w:r>
        <w:rPr>
          <w:rFonts w:hint="eastAsia"/>
        </w:rPr>
        <w:t>端末</w:t>
      </w:r>
      <w:r w:rsidR="00CE5FBF">
        <w:rPr>
          <w:rFonts w:hint="eastAsia"/>
        </w:rPr>
        <w:t>：</w:t>
      </w:r>
      <w:r>
        <w:rPr>
          <w:rFonts w:hint="eastAsia"/>
        </w:rPr>
        <w:t>４台（副本参照等利用可能</w:t>
      </w:r>
      <w:r w:rsidR="00BC0962">
        <w:rPr>
          <w:rFonts w:hint="eastAsia"/>
        </w:rPr>
        <w:t>。生体認証機あり</w:t>
      </w:r>
      <w:r>
        <w:rPr>
          <w:rFonts w:hint="eastAsia"/>
        </w:rPr>
        <w:t>）</w:t>
      </w:r>
    </w:p>
    <w:p w14:paraId="0AE6FB41" w14:textId="06C13D83" w:rsidR="008E4F52" w:rsidRDefault="008E4F52" w:rsidP="008E4F52">
      <w:pPr>
        <w:pStyle w:val="4"/>
      </w:pPr>
      <w:r>
        <w:rPr>
          <w:rFonts w:hint="eastAsia"/>
        </w:rPr>
        <w:t>戸籍システム用プリンタ</w:t>
      </w:r>
      <w:r w:rsidR="00CE5FBF">
        <w:rPr>
          <w:rFonts w:hint="eastAsia"/>
        </w:rPr>
        <w:t>：</w:t>
      </w:r>
      <w:r>
        <w:rPr>
          <w:rFonts w:hint="eastAsia"/>
        </w:rPr>
        <w:t>１台</w:t>
      </w:r>
      <w:r w:rsidR="00AC6915">
        <w:rPr>
          <w:rFonts w:hint="eastAsia"/>
        </w:rPr>
        <w:t>（</w:t>
      </w:r>
      <w:r w:rsidR="00AC6915" w:rsidRPr="00AC6915">
        <w:rPr>
          <w:rFonts w:hint="eastAsia"/>
        </w:rPr>
        <w:t>NEC MultiWriter3M550 PR-L3M550を想定）</w:t>
      </w:r>
    </w:p>
    <w:p w14:paraId="2EF836F6" w14:textId="22FCB662" w:rsidR="008E4F52" w:rsidRDefault="008E4F52" w:rsidP="008E4F52">
      <w:pPr>
        <w:pStyle w:val="4"/>
      </w:pPr>
      <w:r>
        <w:rPr>
          <w:rFonts w:hint="eastAsia"/>
        </w:rPr>
        <w:t>戸籍システム用スキャナ</w:t>
      </w:r>
      <w:r w:rsidR="00CE5FBF">
        <w:rPr>
          <w:rFonts w:hint="eastAsia"/>
        </w:rPr>
        <w:t>：</w:t>
      </w:r>
      <w:r>
        <w:rPr>
          <w:rFonts w:hint="eastAsia"/>
        </w:rPr>
        <w:t>１台</w:t>
      </w:r>
    </w:p>
    <w:p w14:paraId="0DB8F03A" w14:textId="0F8ED629" w:rsidR="008947F1" w:rsidRDefault="00FD07A5" w:rsidP="00A461E4">
      <w:pPr>
        <w:pStyle w:val="4"/>
      </w:pPr>
      <w:r>
        <w:rPr>
          <w:rFonts w:hint="eastAsia"/>
        </w:rPr>
        <w:t>住民記録システム</w:t>
      </w:r>
      <w:r w:rsidR="00BC0962">
        <w:rPr>
          <w:rFonts w:hint="eastAsia"/>
        </w:rPr>
        <w:t>用</w:t>
      </w:r>
      <w:r>
        <w:rPr>
          <w:rFonts w:hint="eastAsia"/>
        </w:rPr>
        <w:t>端末</w:t>
      </w:r>
      <w:r w:rsidR="00CE5FBF">
        <w:rPr>
          <w:rFonts w:hint="eastAsia"/>
        </w:rPr>
        <w:t>：</w:t>
      </w:r>
      <w:r>
        <w:rPr>
          <w:rFonts w:hint="eastAsia"/>
        </w:rPr>
        <w:t>４台</w:t>
      </w:r>
    </w:p>
    <w:p w14:paraId="23634253" w14:textId="1DD03BE8" w:rsidR="00FD07A5" w:rsidRPr="008947F1" w:rsidRDefault="00064782" w:rsidP="00FD07A5">
      <w:pPr>
        <w:pStyle w:val="2"/>
      </w:pPr>
      <w:r>
        <w:rPr>
          <w:rFonts w:hint="eastAsia"/>
        </w:rPr>
        <w:t>受注者</w:t>
      </w:r>
      <w:r w:rsidR="00FD07A5">
        <w:rPr>
          <w:rFonts w:hint="eastAsia"/>
        </w:rPr>
        <w:t>で</w:t>
      </w:r>
      <w:r w:rsidR="008D16E1">
        <w:rPr>
          <w:rFonts w:hint="eastAsia"/>
        </w:rPr>
        <w:t>の調達を</w:t>
      </w:r>
      <w:r w:rsidR="00FD07A5">
        <w:rPr>
          <w:rFonts w:hint="eastAsia"/>
        </w:rPr>
        <w:t>想定するもの</w:t>
      </w:r>
    </w:p>
    <w:p w14:paraId="31F42B57" w14:textId="50E0A9F5" w:rsidR="00FD07A5" w:rsidRDefault="00E54D2B" w:rsidP="00FD07A5">
      <w:pPr>
        <w:pStyle w:val="af7"/>
        <w:rPr>
          <w:rStyle w:val="30"/>
        </w:rPr>
      </w:pPr>
      <w:r>
        <w:rPr>
          <w:rStyle w:val="30"/>
        </w:rPr>
        <w:fldChar w:fldCharType="begin"/>
      </w:r>
      <w:r>
        <w:rPr>
          <w:rStyle w:val="30"/>
        </w:rPr>
        <w:instrText xml:space="preserve"> </w:instrText>
      </w:r>
      <w:r>
        <w:rPr>
          <w:rStyle w:val="30"/>
          <w:rFonts w:hint="eastAsia"/>
        </w:rPr>
        <w:instrText>REF _Ref185269790 \r \h</w:instrText>
      </w:r>
      <w:r>
        <w:rPr>
          <w:rStyle w:val="30"/>
        </w:rPr>
        <w:instrText xml:space="preserve"> </w:instrText>
      </w:r>
      <w:r>
        <w:rPr>
          <w:rStyle w:val="30"/>
        </w:rPr>
      </w:r>
      <w:r>
        <w:rPr>
          <w:rStyle w:val="30"/>
        </w:rPr>
        <w:fldChar w:fldCharType="separate"/>
      </w:r>
      <w:r w:rsidR="00BC36EC">
        <w:rPr>
          <w:rStyle w:val="30"/>
        </w:rPr>
        <w:t>(2)</w:t>
      </w:r>
      <w:r>
        <w:rPr>
          <w:rStyle w:val="30"/>
        </w:rPr>
        <w:fldChar w:fldCharType="end"/>
      </w:r>
      <w:r>
        <w:rPr>
          <w:rStyle w:val="30"/>
          <w:rFonts w:hint="eastAsia"/>
        </w:rPr>
        <w:t>以外</w:t>
      </w:r>
      <w:r w:rsidR="00FD07A5">
        <w:rPr>
          <w:rStyle w:val="30"/>
          <w:rFonts w:hint="eastAsia"/>
        </w:rPr>
        <w:t>の</w:t>
      </w:r>
      <w:r>
        <w:rPr>
          <w:rStyle w:val="30"/>
          <w:rFonts w:hint="eastAsia"/>
        </w:rPr>
        <w:t>次の</w:t>
      </w:r>
      <w:r w:rsidR="00FD07A5">
        <w:rPr>
          <w:rStyle w:val="30"/>
          <w:rFonts w:hint="eastAsia"/>
        </w:rPr>
        <w:t>什器</w:t>
      </w:r>
      <w:r w:rsidR="00AF530C">
        <w:rPr>
          <w:rStyle w:val="30"/>
          <w:rFonts w:hint="eastAsia"/>
        </w:rPr>
        <w:t>、</w:t>
      </w:r>
      <w:r w:rsidR="00FD07A5">
        <w:rPr>
          <w:rStyle w:val="30"/>
          <w:rFonts w:hint="eastAsia"/>
        </w:rPr>
        <w:t>機器</w:t>
      </w:r>
      <w:r w:rsidR="00CF46EF">
        <w:rPr>
          <w:rStyle w:val="30"/>
          <w:rFonts w:hint="eastAsia"/>
        </w:rPr>
        <w:t>や</w:t>
      </w:r>
      <w:r w:rsidR="00FD07A5">
        <w:rPr>
          <w:rStyle w:val="30"/>
          <w:rFonts w:hint="eastAsia"/>
        </w:rPr>
        <w:t>物品等について、</w:t>
      </w:r>
      <w:r w:rsidR="00064782">
        <w:rPr>
          <w:rStyle w:val="30"/>
          <w:rFonts w:hint="eastAsia"/>
        </w:rPr>
        <w:t>受注者</w:t>
      </w:r>
      <w:r w:rsidR="00FD07A5">
        <w:rPr>
          <w:rStyle w:val="30"/>
          <w:rFonts w:hint="eastAsia"/>
        </w:rPr>
        <w:t>で</w:t>
      </w:r>
      <w:r>
        <w:rPr>
          <w:rStyle w:val="30"/>
          <w:rFonts w:hint="eastAsia"/>
        </w:rPr>
        <w:t>の</w:t>
      </w:r>
      <w:r w:rsidR="008D16E1">
        <w:rPr>
          <w:rStyle w:val="30"/>
          <w:rFonts w:hint="eastAsia"/>
        </w:rPr>
        <w:t>調達</w:t>
      </w:r>
      <w:r>
        <w:rPr>
          <w:rStyle w:val="30"/>
          <w:rFonts w:hint="eastAsia"/>
        </w:rPr>
        <w:t>を</w:t>
      </w:r>
      <w:r w:rsidR="00FD07A5">
        <w:rPr>
          <w:rStyle w:val="30"/>
          <w:rFonts w:hint="eastAsia"/>
        </w:rPr>
        <w:t>想定しているが、</w:t>
      </w:r>
      <w:r w:rsidR="001015FD">
        <w:rPr>
          <w:rStyle w:val="30"/>
          <w:rFonts w:hint="eastAsia"/>
        </w:rPr>
        <w:t>予め本市と協議の上、</w:t>
      </w:r>
      <w:r w:rsidR="00FD07A5">
        <w:rPr>
          <w:rStyle w:val="30"/>
          <w:rFonts w:hint="eastAsia"/>
        </w:rPr>
        <w:t>詳細</w:t>
      </w:r>
      <w:r w:rsidR="001015FD">
        <w:rPr>
          <w:rStyle w:val="30"/>
          <w:rFonts w:hint="eastAsia"/>
        </w:rPr>
        <w:t>な調達内容を整理</w:t>
      </w:r>
      <w:r w:rsidR="00FD07A5">
        <w:rPr>
          <w:rStyle w:val="30"/>
          <w:rFonts w:hint="eastAsia"/>
        </w:rPr>
        <w:t>すること。</w:t>
      </w:r>
    </w:p>
    <w:p w14:paraId="7F2F837D" w14:textId="77777777" w:rsidR="00FD07A5" w:rsidRDefault="00FD07A5" w:rsidP="00A12494">
      <w:pPr>
        <w:pStyle w:val="3"/>
        <w:numPr>
          <w:ilvl w:val="2"/>
          <w:numId w:val="30"/>
        </w:numPr>
      </w:pPr>
      <w:r>
        <w:rPr>
          <w:rFonts w:hint="eastAsia"/>
        </w:rPr>
        <w:t>什器</w:t>
      </w:r>
    </w:p>
    <w:p w14:paraId="7A263AAA" w14:textId="523431D7" w:rsidR="00FD07A5" w:rsidRPr="008A1634" w:rsidRDefault="00A461E4" w:rsidP="00A12494">
      <w:pPr>
        <w:pStyle w:val="4"/>
        <w:numPr>
          <w:ilvl w:val="3"/>
          <w:numId w:val="46"/>
        </w:numPr>
      </w:pPr>
      <w:r w:rsidRPr="008A1634">
        <w:rPr>
          <w:rFonts w:hint="eastAsia"/>
        </w:rPr>
        <w:t>椅子</w:t>
      </w:r>
      <w:r w:rsidR="00CF7D09" w:rsidRPr="008A1634">
        <w:rPr>
          <w:rFonts w:hint="eastAsia"/>
        </w:rPr>
        <w:t>：</w:t>
      </w:r>
      <w:r w:rsidR="001C19E0">
        <w:rPr>
          <w:rFonts w:hint="eastAsia"/>
        </w:rPr>
        <w:t>６０脚程度</w:t>
      </w:r>
      <w:r w:rsidR="005A0CEB">
        <w:rPr>
          <w:rFonts w:hint="eastAsia"/>
        </w:rPr>
        <w:t>（従事者</w:t>
      </w:r>
      <w:r w:rsidR="001C19E0">
        <w:rPr>
          <w:rFonts w:hint="eastAsia"/>
        </w:rPr>
        <w:t>用</w:t>
      </w:r>
      <w:r w:rsidR="005A0CEB">
        <w:rPr>
          <w:rFonts w:hint="eastAsia"/>
        </w:rPr>
        <w:t>、待合室用）</w:t>
      </w:r>
    </w:p>
    <w:p w14:paraId="6C9A5D5D" w14:textId="2F169C9B" w:rsidR="00783785" w:rsidRPr="00783785" w:rsidRDefault="00783785" w:rsidP="00783785">
      <w:pPr>
        <w:pStyle w:val="4"/>
      </w:pPr>
      <w:r>
        <w:rPr>
          <w:rFonts w:hint="eastAsia"/>
        </w:rPr>
        <w:t>パーティション</w:t>
      </w:r>
      <w:r w:rsidR="00CF7D09">
        <w:rPr>
          <w:rFonts w:hint="eastAsia"/>
        </w:rPr>
        <w:t>：必要数</w:t>
      </w:r>
    </w:p>
    <w:p w14:paraId="27A572F0" w14:textId="68E9675B" w:rsidR="00FD07A5" w:rsidRDefault="00FD07A5" w:rsidP="00FD07A5">
      <w:pPr>
        <w:pStyle w:val="3"/>
      </w:pPr>
      <w:r>
        <w:rPr>
          <w:rFonts w:hint="eastAsia"/>
        </w:rPr>
        <w:t>機器</w:t>
      </w:r>
    </w:p>
    <w:p w14:paraId="1099CF42" w14:textId="0C290959" w:rsidR="00783785" w:rsidRPr="00ED06E9" w:rsidRDefault="00783785" w:rsidP="00A12494">
      <w:pPr>
        <w:pStyle w:val="4"/>
        <w:numPr>
          <w:ilvl w:val="3"/>
          <w:numId w:val="31"/>
        </w:numPr>
      </w:pPr>
      <w:r w:rsidRPr="00ED06E9">
        <w:rPr>
          <w:rFonts w:hint="eastAsia"/>
        </w:rPr>
        <w:t>複合機：１台（コピー、スキャン用）</w:t>
      </w:r>
    </w:p>
    <w:p w14:paraId="11371950" w14:textId="5CE195A4" w:rsidR="00FD07A5" w:rsidRPr="00ED06E9" w:rsidRDefault="00783785" w:rsidP="00A12494">
      <w:pPr>
        <w:pStyle w:val="4"/>
        <w:numPr>
          <w:ilvl w:val="3"/>
          <w:numId w:val="31"/>
        </w:numPr>
      </w:pPr>
      <w:r w:rsidRPr="00ED06E9">
        <w:rPr>
          <w:rFonts w:hint="eastAsia"/>
        </w:rPr>
        <w:t>住民記録システム</w:t>
      </w:r>
      <w:r w:rsidR="00D0061C" w:rsidRPr="00ED06E9">
        <w:rPr>
          <w:rFonts w:hint="eastAsia"/>
        </w:rPr>
        <w:t>用</w:t>
      </w:r>
      <w:r w:rsidRPr="00ED06E9">
        <w:rPr>
          <w:rFonts w:hint="eastAsia"/>
        </w:rPr>
        <w:t>プリンタ：１台（住民異動届</w:t>
      </w:r>
      <w:r w:rsidR="00363024">
        <w:rPr>
          <w:rFonts w:hint="eastAsia"/>
        </w:rPr>
        <w:t>（Ａ４、白黒）</w:t>
      </w:r>
      <w:r w:rsidRPr="00ED06E9">
        <w:rPr>
          <w:rFonts w:hint="eastAsia"/>
        </w:rPr>
        <w:t>印刷用</w:t>
      </w:r>
      <w:r w:rsidR="00A12494" w:rsidRPr="00ED06E9">
        <w:rPr>
          <w:rFonts w:hint="eastAsia"/>
        </w:rPr>
        <w:t>。ＩＰアドレスを設定し、ネットワークプリンタとして利用できるもの</w:t>
      </w:r>
      <w:r w:rsidR="005A0CEB">
        <w:rPr>
          <w:rFonts w:hint="eastAsia"/>
        </w:rPr>
        <w:t>。ＩＰアドレス</w:t>
      </w:r>
      <w:r w:rsidR="00363024">
        <w:rPr>
          <w:rFonts w:hint="eastAsia"/>
        </w:rPr>
        <w:t>は本市から指定するもの</w:t>
      </w:r>
      <w:r w:rsidRPr="00ED06E9">
        <w:rPr>
          <w:rFonts w:hint="eastAsia"/>
        </w:rPr>
        <w:t>）</w:t>
      </w:r>
    </w:p>
    <w:p w14:paraId="08566824" w14:textId="2ADC5936" w:rsidR="00783785" w:rsidRDefault="00783785" w:rsidP="00FD07A5">
      <w:pPr>
        <w:pStyle w:val="4"/>
      </w:pPr>
      <w:r>
        <w:rPr>
          <w:rFonts w:hint="eastAsia"/>
        </w:rPr>
        <w:t>コールセンター用電話：必要数</w:t>
      </w:r>
    </w:p>
    <w:p w14:paraId="09D2C76A" w14:textId="06C7C022" w:rsidR="00FD07A5" w:rsidRDefault="00783785" w:rsidP="00FD07A5">
      <w:pPr>
        <w:pStyle w:val="4"/>
      </w:pPr>
      <w:r>
        <w:rPr>
          <w:rFonts w:hint="eastAsia"/>
        </w:rPr>
        <w:t>マイナポータル案内用ＰＣ：必要数（電話</w:t>
      </w:r>
      <w:r w:rsidR="00AF530C">
        <w:rPr>
          <w:rFonts w:hint="eastAsia"/>
        </w:rPr>
        <w:t>、</w:t>
      </w:r>
      <w:r>
        <w:rPr>
          <w:rFonts w:hint="eastAsia"/>
        </w:rPr>
        <w:t>窓口問合せ対応用）</w:t>
      </w:r>
    </w:p>
    <w:p w14:paraId="7476DDF5" w14:textId="55368FC4" w:rsidR="00783785" w:rsidRDefault="00783785" w:rsidP="00783785">
      <w:pPr>
        <w:pStyle w:val="4"/>
      </w:pPr>
      <w:r>
        <w:rPr>
          <w:rFonts w:hint="eastAsia"/>
        </w:rPr>
        <w:t>事務処理用ＰＣ：必要数（コールセンター問合せ内容等入力</w:t>
      </w:r>
      <w:r w:rsidR="008D16E1">
        <w:rPr>
          <w:rFonts w:hint="eastAsia"/>
        </w:rPr>
        <w:t>用</w:t>
      </w:r>
      <w:r>
        <w:rPr>
          <w:rFonts w:hint="eastAsia"/>
        </w:rPr>
        <w:t>）</w:t>
      </w:r>
    </w:p>
    <w:p w14:paraId="5AC90F0A" w14:textId="422518EB" w:rsidR="00783785" w:rsidRDefault="00CF7D09" w:rsidP="00783785">
      <w:pPr>
        <w:pStyle w:val="3"/>
      </w:pPr>
      <w:r>
        <w:rPr>
          <w:rFonts w:hint="eastAsia"/>
        </w:rPr>
        <w:lastRenderedPageBreak/>
        <w:t>物品</w:t>
      </w:r>
    </w:p>
    <w:p w14:paraId="1C92C37F" w14:textId="76932170" w:rsidR="00CF7D09" w:rsidRDefault="00CF7D09" w:rsidP="00A12494">
      <w:pPr>
        <w:pStyle w:val="4"/>
        <w:numPr>
          <w:ilvl w:val="3"/>
          <w:numId w:val="35"/>
        </w:numPr>
      </w:pPr>
      <w:r>
        <w:rPr>
          <w:rFonts w:hint="eastAsia"/>
        </w:rPr>
        <w:t>電源タップ</w:t>
      </w:r>
      <w:r w:rsidR="008D16E1">
        <w:rPr>
          <w:rFonts w:hint="eastAsia"/>
        </w:rPr>
        <w:t>：必要数</w:t>
      </w:r>
    </w:p>
    <w:p w14:paraId="6E52E5A5" w14:textId="12F12D8E" w:rsidR="00783785" w:rsidRDefault="00783785" w:rsidP="00A12494">
      <w:pPr>
        <w:pStyle w:val="4"/>
        <w:numPr>
          <w:ilvl w:val="3"/>
          <w:numId w:val="35"/>
        </w:numPr>
      </w:pPr>
      <w:r>
        <w:rPr>
          <w:rFonts w:hint="eastAsia"/>
        </w:rPr>
        <w:t>事務用品</w:t>
      </w:r>
      <w:r w:rsidR="008D16E1">
        <w:rPr>
          <w:rFonts w:hint="eastAsia"/>
        </w:rPr>
        <w:t>：必要数</w:t>
      </w:r>
    </w:p>
    <w:p w14:paraId="7D40E42C" w14:textId="496D4D9E" w:rsidR="00783785" w:rsidRDefault="00783785" w:rsidP="00783785">
      <w:pPr>
        <w:pStyle w:val="4"/>
      </w:pPr>
      <w:r>
        <w:rPr>
          <w:rFonts w:hint="eastAsia"/>
        </w:rPr>
        <w:t>名札</w:t>
      </w:r>
      <w:r w:rsidR="008D16E1">
        <w:rPr>
          <w:rFonts w:hint="eastAsia"/>
        </w:rPr>
        <w:t>：必要数</w:t>
      </w:r>
    </w:p>
    <w:p w14:paraId="31F7861A" w14:textId="1FB68746" w:rsidR="00CF7D09" w:rsidRDefault="00CF7D09" w:rsidP="00CF7D09">
      <w:pPr>
        <w:pStyle w:val="3"/>
      </w:pPr>
      <w:r>
        <w:rPr>
          <w:rFonts w:hint="eastAsia"/>
        </w:rPr>
        <w:t>消耗品</w:t>
      </w:r>
    </w:p>
    <w:p w14:paraId="0658D9DE" w14:textId="767D8696" w:rsidR="00CF7D09" w:rsidRPr="008A1634" w:rsidRDefault="00CF7D09" w:rsidP="00A12494">
      <w:pPr>
        <w:pStyle w:val="4"/>
        <w:numPr>
          <w:ilvl w:val="3"/>
          <w:numId w:val="36"/>
        </w:numPr>
      </w:pPr>
      <w:r w:rsidRPr="008A1634">
        <w:rPr>
          <w:rFonts w:hint="eastAsia"/>
        </w:rPr>
        <w:t>戸籍システム用プリンタトナー等</w:t>
      </w:r>
      <w:r w:rsidR="008D16E1" w:rsidRPr="008A1634">
        <w:rPr>
          <w:rFonts w:hint="eastAsia"/>
        </w:rPr>
        <w:t>：必要数</w:t>
      </w:r>
    </w:p>
    <w:p w14:paraId="318ED63C" w14:textId="073AC9D4" w:rsidR="00CF7D09" w:rsidRPr="00CF7D09" w:rsidRDefault="00CF7D09" w:rsidP="00A12494">
      <w:pPr>
        <w:pStyle w:val="4"/>
        <w:numPr>
          <w:ilvl w:val="3"/>
          <w:numId w:val="36"/>
        </w:numPr>
      </w:pPr>
      <w:r>
        <w:rPr>
          <w:rFonts w:hint="eastAsia"/>
        </w:rPr>
        <w:t>複合機用トナー等</w:t>
      </w:r>
      <w:r w:rsidR="001C19E0" w:rsidRPr="008A1634">
        <w:rPr>
          <w:rFonts w:hint="eastAsia"/>
        </w:rPr>
        <w:t>：必要数</w:t>
      </w:r>
    </w:p>
    <w:p w14:paraId="051242F6" w14:textId="755D85F5" w:rsidR="00CF7D09" w:rsidRPr="00CF7D09" w:rsidRDefault="00D0061C" w:rsidP="00A12494">
      <w:pPr>
        <w:pStyle w:val="4"/>
        <w:numPr>
          <w:ilvl w:val="3"/>
          <w:numId w:val="36"/>
        </w:numPr>
      </w:pPr>
      <w:r>
        <w:rPr>
          <w:rFonts w:hint="eastAsia"/>
        </w:rPr>
        <w:t>住民記録</w:t>
      </w:r>
      <w:r w:rsidR="00CF7D09">
        <w:rPr>
          <w:rFonts w:hint="eastAsia"/>
        </w:rPr>
        <w:t>システム用プリンタトナー等</w:t>
      </w:r>
      <w:r w:rsidR="001C19E0" w:rsidRPr="008A1634">
        <w:rPr>
          <w:rFonts w:hint="eastAsia"/>
        </w:rPr>
        <w:t>：必要数</w:t>
      </w:r>
    </w:p>
    <w:p w14:paraId="00157D69" w14:textId="77777777" w:rsidR="00F972E5" w:rsidRDefault="00783785" w:rsidP="00783785">
      <w:pPr>
        <w:pStyle w:val="3"/>
      </w:pPr>
      <w:r>
        <w:rPr>
          <w:rFonts w:hint="eastAsia"/>
        </w:rPr>
        <w:t>その他</w:t>
      </w:r>
    </w:p>
    <w:p w14:paraId="45B9C316" w14:textId="1FA67731" w:rsidR="00F972E5" w:rsidRDefault="00F972E5" w:rsidP="00BC36EC">
      <w:pPr>
        <w:pStyle w:val="4"/>
        <w:numPr>
          <w:ilvl w:val="3"/>
          <w:numId w:val="48"/>
        </w:numPr>
      </w:pPr>
      <w:r>
        <w:rPr>
          <w:rFonts w:hint="eastAsia"/>
        </w:rPr>
        <w:t>番号札：必要数（発券機等による対応も可）</w:t>
      </w:r>
    </w:p>
    <w:p w14:paraId="027DF4F8" w14:textId="25E81D0C" w:rsidR="00F972E5" w:rsidRDefault="00F972E5" w:rsidP="00F972E5">
      <w:pPr>
        <w:pStyle w:val="4"/>
        <w:numPr>
          <w:ilvl w:val="3"/>
          <w:numId w:val="35"/>
        </w:numPr>
      </w:pPr>
      <w:r>
        <w:rPr>
          <w:rFonts w:hint="eastAsia"/>
        </w:rPr>
        <w:t>その他本業務に必要となるもの</w:t>
      </w:r>
    </w:p>
    <w:p w14:paraId="699AB77A" w14:textId="30E8990D" w:rsidR="00783785" w:rsidRPr="00AA33B1" w:rsidRDefault="00783785" w:rsidP="00A12494">
      <w:pPr>
        <w:pStyle w:val="2"/>
        <w:numPr>
          <w:ilvl w:val="1"/>
          <w:numId w:val="26"/>
        </w:numPr>
      </w:pPr>
      <w:r>
        <w:rPr>
          <w:rFonts w:hint="eastAsia"/>
        </w:rPr>
        <w:t>その他</w:t>
      </w:r>
    </w:p>
    <w:p w14:paraId="2E3E50F0" w14:textId="67553BC5" w:rsidR="00BC0962" w:rsidRPr="00BC0962" w:rsidRDefault="00BC0962" w:rsidP="00A12494">
      <w:pPr>
        <w:pStyle w:val="3"/>
        <w:numPr>
          <w:ilvl w:val="2"/>
          <w:numId w:val="43"/>
        </w:numPr>
      </w:pPr>
      <w:r>
        <w:rPr>
          <w:rFonts w:hint="eastAsia"/>
        </w:rPr>
        <w:t>西庁舎４階に常駐する本市の職員が、振り仮名届出の受理</w:t>
      </w:r>
      <w:r w:rsidR="00AF530C">
        <w:rPr>
          <w:rFonts w:hint="eastAsia"/>
        </w:rPr>
        <w:t>又は</w:t>
      </w:r>
      <w:r>
        <w:rPr>
          <w:rFonts w:hint="eastAsia"/>
        </w:rPr>
        <w:t>不受理</w:t>
      </w:r>
      <w:r w:rsidR="00AF530C">
        <w:rPr>
          <w:rFonts w:hint="eastAsia"/>
        </w:rPr>
        <w:t>の</w:t>
      </w:r>
      <w:r>
        <w:rPr>
          <w:rFonts w:hint="eastAsia"/>
        </w:rPr>
        <w:t>決定や決裁処理等に当たり、</w:t>
      </w:r>
      <w:r w:rsidR="00BF3DA5">
        <w:rPr>
          <w:rFonts w:hint="eastAsia"/>
        </w:rPr>
        <w:t>設置し</w:t>
      </w:r>
      <w:r w:rsidR="00B85B2D">
        <w:rPr>
          <w:rFonts w:hint="eastAsia"/>
        </w:rPr>
        <w:t>た</w:t>
      </w:r>
      <w:r>
        <w:rPr>
          <w:rFonts w:hint="eastAsia"/>
        </w:rPr>
        <w:t>戸籍システム用端末等を</w:t>
      </w:r>
      <w:r w:rsidR="00BF3DA5">
        <w:rPr>
          <w:rFonts w:hint="eastAsia"/>
        </w:rPr>
        <w:t>共用</w:t>
      </w:r>
      <w:r>
        <w:rPr>
          <w:rFonts w:hint="eastAsia"/>
        </w:rPr>
        <w:t>するもの</w:t>
      </w:r>
    </w:p>
    <w:p w14:paraId="3292BF74" w14:textId="7E99ADAD" w:rsidR="00BC0962" w:rsidRDefault="00BC0962" w:rsidP="00A12494">
      <w:pPr>
        <w:pStyle w:val="3"/>
        <w:numPr>
          <w:ilvl w:val="2"/>
          <w:numId w:val="43"/>
        </w:numPr>
      </w:pPr>
      <w:r>
        <w:rPr>
          <w:rStyle w:val="30"/>
          <w:rFonts w:hint="eastAsia"/>
        </w:rPr>
        <w:t>西庁舎４階の利用</w:t>
      </w:r>
      <w:r w:rsidR="003A01AA" w:rsidRPr="003A01AA">
        <w:rPr>
          <w:rStyle w:val="30"/>
          <w:rFonts w:hint="eastAsia"/>
        </w:rPr>
        <w:t>及び維持管理に要する経費（施設使用料、水道光熱費、清掃費、修繕費、電球等の消耗品）</w:t>
      </w:r>
      <w:r>
        <w:rPr>
          <w:rStyle w:val="30"/>
          <w:rFonts w:hint="eastAsia"/>
        </w:rPr>
        <w:t>は、本市で負担するもの</w:t>
      </w:r>
    </w:p>
    <w:p w14:paraId="7AB282E6" w14:textId="32072162" w:rsidR="00783785" w:rsidRDefault="00783785" w:rsidP="00783785"/>
    <w:p w14:paraId="22B8A70F" w14:textId="2034B9C8" w:rsidR="00EC2CD0" w:rsidRDefault="00EC2CD0" w:rsidP="00EC2CD0">
      <w:pPr>
        <w:pStyle w:val="1"/>
      </w:pPr>
      <w:r>
        <w:rPr>
          <w:rFonts w:hint="eastAsia"/>
        </w:rPr>
        <w:t>印刷物</w:t>
      </w:r>
    </w:p>
    <w:p w14:paraId="20ED9DDA" w14:textId="50FCB4BD" w:rsidR="00EC2CD0" w:rsidRDefault="00EC2CD0" w:rsidP="00A12494">
      <w:pPr>
        <w:pStyle w:val="2"/>
        <w:numPr>
          <w:ilvl w:val="1"/>
          <w:numId w:val="44"/>
        </w:numPr>
      </w:pPr>
      <w:r>
        <w:rPr>
          <w:rFonts w:hint="eastAsia"/>
        </w:rPr>
        <w:t>本業務の実施に当たり、必要となる印刷物を作成すること。</w:t>
      </w:r>
    </w:p>
    <w:p w14:paraId="09AE869D" w14:textId="1EC56EBB" w:rsidR="00EC2CD0" w:rsidRPr="00EC2CD0" w:rsidRDefault="00EC2CD0" w:rsidP="00A12494">
      <w:pPr>
        <w:pStyle w:val="2"/>
        <w:numPr>
          <w:ilvl w:val="1"/>
          <w:numId w:val="44"/>
        </w:numPr>
      </w:pPr>
      <w:bookmarkStart w:id="35" w:name="_Ref185354738"/>
      <w:r>
        <w:rPr>
          <w:rFonts w:hint="eastAsia"/>
        </w:rPr>
        <w:t>必要となる印刷物については、次のとおり想定しているが、予め本市と協議の上、</w:t>
      </w:r>
      <w:r w:rsidR="005054DF">
        <w:rPr>
          <w:rFonts w:hint="eastAsia"/>
        </w:rPr>
        <w:t>詳細な印刷物を整理</w:t>
      </w:r>
      <w:r>
        <w:rPr>
          <w:rFonts w:hint="eastAsia"/>
        </w:rPr>
        <w:t>すること。</w:t>
      </w:r>
      <w:bookmarkEnd w:id="35"/>
    </w:p>
    <w:p w14:paraId="35234921" w14:textId="628D32FD" w:rsidR="00EC2CD0" w:rsidRPr="004A4A03" w:rsidRDefault="00EC2CD0" w:rsidP="00A12494">
      <w:pPr>
        <w:pStyle w:val="3"/>
        <w:numPr>
          <w:ilvl w:val="2"/>
          <w:numId w:val="45"/>
        </w:numPr>
      </w:pPr>
      <w:r w:rsidRPr="004A4A03">
        <w:rPr>
          <w:rFonts w:hint="eastAsia"/>
        </w:rPr>
        <w:t>氏の振り仮名の届出用紙：３，０００部程度</w:t>
      </w:r>
    </w:p>
    <w:p w14:paraId="75C528B7" w14:textId="3F12726F" w:rsidR="00EC2CD0" w:rsidRPr="004A4A03" w:rsidRDefault="00EC2CD0" w:rsidP="00EC2CD0">
      <w:pPr>
        <w:pStyle w:val="3"/>
      </w:pPr>
      <w:r w:rsidRPr="004A4A03">
        <w:rPr>
          <w:rFonts w:hint="eastAsia"/>
        </w:rPr>
        <w:t>名の振り仮名の届出</w:t>
      </w:r>
      <w:r w:rsidR="004C20E3" w:rsidRPr="004A4A03">
        <w:rPr>
          <w:rFonts w:hint="eastAsia"/>
        </w:rPr>
        <w:t>用紙</w:t>
      </w:r>
      <w:r w:rsidRPr="004A4A03">
        <w:rPr>
          <w:rFonts w:hint="eastAsia"/>
        </w:rPr>
        <w:t>：５，０００部程度</w:t>
      </w:r>
    </w:p>
    <w:p w14:paraId="75C42378" w14:textId="6254F4D6" w:rsidR="00EC2CD0" w:rsidRPr="004A4A03" w:rsidRDefault="00EC2CD0" w:rsidP="00EC2CD0">
      <w:pPr>
        <w:pStyle w:val="3"/>
      </w:pPr>
      <w:r w:rsidRPr="004A4A03">
        <w:rPr>
          <w:rFonts w:hint="eastAsia"/>
        </w:rPr>
        <w:t>送付用封筒：１，０００部程度（振り仮名通知書再送、</w:t>
      </w:r>
      <w:r w:rsidR="00AF530C">
        <w:rPr>
          <w:rFonts w:hint="eastAsia"/>
        </w:rPr>
        <w:t>住民票記載事項</w:t>
      </w:r>
      <w:r w:rsidR="004C20E3" w:rsidRPr="004A4A03">
        <w:rPr>
          <w:rFonts w:hint="eastAsia"/>
        </w:rPr>
        <w:t>通知送付用）</w:t>
      </w:r>
    </w:p>
    <w:p w14:paraId="456BD556" w14:textId="46BC0168" w:rsidR="004C20E3" w:rsidRPr="004C20E3" w:rsidRDefault="004C20E3" w:rsidP="004C20E3">
      <w:pPr>
        <w:pStyle w:val="3"/>
      </w:pPr>
      <w:r>
        <w:rPr>
          <w:rFonts w:hint="eastAsia"/>
        </w:rPr>
        <w:t>その他、本業務に必要となるもの</w:t>
      </w:r>
    </w:p>
    <w:p w14:paraId="059AFD31" w14:textId="26A4D995" w:rsidR="005054DF" w:rsidRDefault="005054DF" w:rsidP="00A12494">
      <w:pPr>
        <w:pStyle w:val="2"/>
        <w:numPr>
          <w:ilvl w:val="1"/>
          <w:numId w:val="44"/>
        </w:numPr>
      </w:pPr>
      <w:r>
        <w:rPr>
          <w:rFonts w:hint="eastAsia"/>
        </w:rPr>
        <w:t>印刷物</w:t>
      </w:r>
      <w:r w:rsidR="001155EC">
        <w:rPr>
          <w:rFonts w:hint="eastAsia"/>
        </w:rPr>
        <w:t>の</w:t>
      </w:r>
      <w:r>
        <w:rPr>
          <w:rFonts w:hint="eastAsia"/>
        </w:rPr>
        <w:t>校正原稿を作成すること。</w:t>
      </w:r>
      <w:r w:rsidR="00DC0EE4">
        <w:rPr>
          <w:rFonts w:hint="eastAsia"/>
        </w:rPr>
        <w:t>校正原稿については、</w:t>
      </w:r>
      <w:r>
        <w:rPr>
          <w:rFonts w:hint="eastAsia"/>
        </w:rPr>
        <w:t>本市で複数回校正を行い、本市の承認を得た後で、</w:t>
      </w:r>
      <w:r w:rsidR="00DC0EE4">
        <w:rPr>
          <w:rFonts w:hint="eastAsia"/>
        </w:rPr>
        <w:t>印刷物を作成</w:t>
      </w:r>
      <w:r>
        <w:rPr>
          <w:rFonts w:hint="eastAsia"/>
        </w:rPr>
        <w:t>すること。</w:t>
      </w:r>
    </w:p>
    <w:p w14:paraId="20FF3A26" w14:textId="370F52FA" w:rsidR="004C20E3" w:rsidRDefault="004C20E3" w:rsidP="00A12494">
      <w:pPr>
        <w:pStyle w:val="2"/>
        <w:numPr>
          <w:ilvl w:val="1"/>
          <w:numId w:val="44"/>
        </w:numPr>
      </w:pPr>
      <w:r>
        <w:rPr>
          <w:rFonts w:hint="eastAsia"/>
        </w:rPr>
        <w:t>印刷物について、委託期間終了後に、本市</w:t>
      </w:r>
      <w:r w:rsidR="001155EC">
        <w:rPr>
          <w:rFonts w:hint="eastAsia"/>
        </w:rPr>
        <w:t>で指定する部数を</w:t>
      </w:r>
      <w:r>
        <w:rPr>
          <w:rFonts w:hint="eastAsia"/>
        </w:rPr>
        <w:t>引き渡しすること。</w:t>
      </w:r>
      <w:r w:rsidR="00E85411">
        <w:rPr>
          <w:rFonts w:hint="eastAsia"/>
        </w:rPr>
        <w:t>引き渡しの部数については、</w:t>
      </w:r>
      <w:r w:rsidR="003E5CAA">
        <w:rPr>
          <w:rFonts w:hint="eastAsia"/>
        </w:rPr>
        <w:t xml:space="preserve"> (2)の部数に関わらず、振り仮名届出の状況等を基に、本市で別に指定することとし、</w:t>
      </w:r>
      <w:r w:rsidR="001155EC">
        <w:rPr>
          <w:rFonts w:hint="eastAsia"/>
        </w:rPr>
        <w:t>印刷物の残部が指定する部数に満たない場合は、不足する部数を追加で</w:t>
      </w:r>
      <w:r w:rsidR="00DC0EE4">
        <w:rPr>
          <w:rFonts w:hint="eastAsia"/>
        </w:rPr>
        <w:t>作成</w:t>
      </w:r>
      <w:r w:rsidR="003E5CAA">
        <w:rPr>
          <w:rFonts w:hint="eastAsia"/>
        </w:rPr>
        <w:t>の上</w:t>
      </w:r>
      <w:r w:rsidR="001155EC">
        <w:rPr>
          <w:rFonts w:hint="eastAsia"/>
        </w:rPr>
        <w:t>、引き渡しすること。</w:t>
      </w:r>
    </w:p>
    <w:p w14:paraId="4E88C658" w14:textId="77777777" w:rsidR="00EC2CD0" w:rsidRPr="004C20E3" w:rsidRDefault="00EC2CD0" w:rsidP="00EC2CD0"/>
    <w:p w14:paraId="54853607" w14:textId="740A892B" w:rsidR="008E4F52" w:rsidRDefault="008E4F52" w:rsidP="008E4F52">
      <w:pPr>
        <w:pStyle w:val="1"/>
      </w:pPr>
      <w:r>
        <w:rPr>
          <w:rFonts w:hint="eastAsia"/>
        </w:rPr>
        <w:t>報告会の</w:t>
      </w:r>
      <w:r w:rsidR="00F92170">
        <w:rPr>
          <w:rFonts w:hint="eastAsia"/>
        </w:rPr>
        <w:t>開催</w:t>
      </w:r>
    </w:p>
    <w:p w14:paraId="157684AF" w14:textId="0EBA9DD9" w:rsidR="008E4F52" w:rsidRDefault="008D16E1" w:rsidP="00A12494">
      <w:pPr>
        <w:pStyle w:val="2"/>
        <w:numPr>
          <w:ilvl w:val="1"/>
          <w:numId w:val="17"/>
        </w:numPr>
      </w:pPr>
      <w:r>
        <w:rPr>
          <w:rFonts w:hint="eastAsia"/>
        </w:rPr>
        <w:t>本</w:t>
      </w:r>
      <w:r w:rsidR="00D0061C">
        <w:rPr>
          <w:rFonts w:hint="eastAsia"/>
        </w:rPr>
        <w:t>業務の</w:t>
      </w:r>
      <w:r>
        <w:rPr>
          <w:rFonts w:hint="eastAsia"/>
        </w:rPr>
        <w:t>進行</w:t>
      </w:r>
      <w:r w:rsidR="00D0061C">
        <w:rPr>
          <w:rFonts w:hint="eastAsia"/>
        </w:rPr>
        <w:t>状況</w:t>
      </w:r>
      <w:r>
        <w:rPr>
          <w:rFonts w:hint="eastAsia"/>
        </w:rPr>
        <w:t>について</w:t>
      </w:r>
      <w:r w:rsidR="00D0061C">
        <w:rPr>
          <w:rFonts w:hint="eastAsia"/>
        </w:rPr>
        <w:t>、</w:t>
      </w:r>
      <w:r w:rsidR="008E4F52">
        <w:rPr>
          <w:rFonts w:hint="eastAsia"/>
        </w:rPr>
        <w:t>月</w:t>
      </w:r>
      <w:r w:rsidR="00D0061C">
        <w:rPr>
          <w:rFonts w:hint="eastAsia"/>
        </w:rPr>
        <w:t>１</w:t>
      </w:r>
      <w:r w:rsidR="008E4F52">
        <w:rPr>
          <w:rFonts w:hint="eastAsia"/>
        </w:rPr>
        <w:t>回程度</w:t>
      </w:r>
      <w:r w:rsidR="00D0061C">
        <w:rPr>
          <w:rFonts w:hint="eastAsia"/>
        </w:rPr>
        <w:t>、</w:t>
      </w:r>
      <w:r w:rsidR="00843E77">
        <w:rPr>
          <w:rFonts w:hint="eastAsia"/>
        </w:rPr>
        <w:t>本市の業務時間中に</w:t>
      </w:r>
      <w:r w:rsidR="008E4F52">
        <w:rPr>
          <w:rFonts w:hint="eastAsia"/>
        </w:rPr>
        <w:t>定期報告会を開催すること。</w:t>
      </w:r>
    </w:p>
    <w:p w14:paraId="7ECCF4C1" w14:textId="69A38C90" w:rsidR="008E4F52" w:rsidRPr="00281097" w:rsidRDefault="008E4F52" w:rsidP="008E4F52">
      <w:pPr>
        <w:pStyle w:val="2"/>
      </w:pPr>
      <w:bookmarkStart w:id="36" w:name="_Ref185271760"/>
      <w:r w:rsidRPr="00281097">
        <w:rPr>
          <w:rFonts w:hint="eastAsia"/>
        </w:rPr>
        <w:t>定期報告会</w:t>
      </w:r>
      <w:r w:rsidR="00843E77">
        <w:rPr>
          <w:rFonts w:hint="eastAsia"/>
        </w:rPr>
        <w:t>の際に、次の</w:t>
      </w:r>
      <w:r w:rsidR="007F255B">
        <w:rPr>
          <w:rFonts w:hint="eastAsia"/>
        </w:rPr>
        <w:t>内容を整理した報告書</w:t>
      </w:r>
      <w:r w:rsidR="00843E77">
        <w:rPr>
          <w:rFonts w:hint="eastAsia"/>
        </w:rPr>
        <w:t>を</w:t>
      </w:r>
      <w:r w:rsidRPr="00281097">
        <w:rPr>
          <w:rFonts w:hint="eastAsia"/>
        </w:rPr>
        <w:t>提出すること。</w:t>
      </w:r>
      <w:bookmarkEnd w:id="36"/>
    </w:p>
    <w:p w14:paraId="17D67F62" w14:textId="28464ECD" w:rsidR="008E4F52" w:rsidRDefault="008E4F52" w:rsidP="00A12494">
      <w:pPr>
        <w:pStyle w:val="3"/>
        <w:numPr>
          <w:ilvl w:val="2"/>
          <w:numId w:val="18"/>
        </w:numPr>
      </w:pPr>
      <w:r>
        <w:rPr>
          <w:rFonts w:hint="eastAsia"/>
        </w:rPr>
        <w:t>各業務の</w:t>
      </w:r>
      <w:r w:rsidR="00843E77">
        <w:rPr>
          <w:rFonts w:hint="eastAsia"/>
        </w:rPr>
        <w:t>処理</w:t>
      </w:r>
      <w:r>
        <w:rPr>
          <w:rFonts w:hint="eastAsia"/>
        </w:rPr>
        <w:t>件数</w:t>
      </w:r>
      <w:r w:rsidR="00843E77">
        <w:rPr>
          <w:rFonts w:hint="eastAsia"/>
        </w:rPr>
        <w:t>、処理状況</w:t>
      </w:r>
    </w:p>
    <w:p w14:paraId="1AE1A267" w14:textId="41D45402" w:rsidR="008E4F52" w:rsidRDefault="00843E77" w:rsidP="008E4F52">
      <w:pPr>
        <w:pStyle w:val="3"/>
      </w:pPr>
      <w:r>
        <w:rPr>
          <w:rFonts w:hint="eastAsia"/>
        </w:rPr>
        <w:t>各</w:t>
      </w:r>
      <w:r w:rsidR="008E4F52">
        <w:rPr>
          <w:rFonts w:hint="eastAsia"/>
        </w:rPr>
        <w:t>業務の課題</w:t>
      </w:r>
      <w:r w:rsidR="008D16E1">
        <w:rPr>
          <w:rFonts w:hint="eastAsia"/>
        </w:rPr>
        <w:t>、</w:t>
      </w:r>
      <w:r w:rsidR="008E4F52">
        <w:rPr>
          <w:rFonts w:hint="eastAsia"/>
        </w:rPr>
        <w:t>解決策の協議</w:t>
      </w:r>
      <w:r w:rsidR="00AF530C">
        <w:rPr>
          <w:rFonts w:hint="eastAsia"/>
        </w:rPr>
        <w:t>及び</w:t>
      </w:r>
      <w:r w:rsidR="008E4F52">
        <w:rPr>
          <w:rFonts w:hint="eastAsia"/>
        </w:rPr>
        <w:t>報告</w:t>
      </w:r>
    </w:p>
    <w:p w14:paraId="31C7F140" w14:textId="5B8567F9" w:rsidR="008E4F52" w:rsidRDefault="008E4F52" w:rsidP="008E4F52">
      <w:pPr>
        <w:pStyle w:val="3"/>
      </w:pPr>
      <w:r>
        <w:rPr>
          <w:rFonts w:hint="eastAsia"/>
        </w:rPr>
        <w:lastRenderedPageBreak/>
        <w:t>その他の報告</w:t>
      </w:r>
      <w:r w:rsidR="007F255B">
        <w:rPr>
          <w:rFonts w:hint="eastAsia"/>
        </w:rPr>
        <w:t>事項</w:t>
      </w:r>
    </w:p>
    <w:p w14:paraId="5DD11A95" w14:textId="415EB8A0" w:rsidR="008E4F52" w:rsidRDefault="008E4F52" w:rsidP="00843E77">
      <w:pPr>
        <w:pStyle w:val="2"/>
      </w:pPr>
      <w:bookmarkStart w:id="37" w:name="_Ref185249891"/>
      <w:r>
        <w:rPr>
          <w:rFonts w:hint="eastAsia"/>
        </w:rPr>
        <w:t>定期報告会は、業務責任者</w:t>
      </w:r>
      <w:r w:rsidR="000406B7">
        <w:rPr>
          <w:rFonts w:hint="eastAsia"/>
        </w:rPr>
        <w:t>やその他関係職員が</w:t>
      </w:r>
      <w:r>
        <w:rPr>
          <w:rFonts w:hint="eastAsia"/>
        </w:rPr>
        <w:t>出席</w:t>
      </w:r>
      <w:r w:rsidR="000406B7">
        <w:rPr>
          <w:rFonts w:hint="eastAsia"/>
        </w:rPr>
        <w:t>す</w:t>
      </w:r>
      <w:r>
        <w:rPr>
          <w:rFonts w:hint="eastAsia"/>
        </w:rPr>
        <w:t>ること。</w:t>
      </w:r>
      <w:bookmarkEnd w:id="37"/>
    </w:p>
    <w:p w14:paraId="39F5AE0E" w14:textId="4B87E4F7" w:rsidR="008E4F52" w:rsidRDefault="008E4F52" w:rsidP="00843E77">
      <w:pPr>
        <w:pStyle w:val="2"/>
      </w:pPr>
      <w:r>
        <w:rPr>
          <w:rFonts w:hint="eastAsia"/>
        </w:rPr>
        <w:t>定期報告会の議事録は、</w:t>
      </w:r>
      <w:r w:rsidR="00064782">
        <w:rPr>
          <w:rFonts w:hint="eastAsia"/>
        </w:rPr>
        <w:t>受注者</w:t>
      </w:r>
      <w:r>
        <w:rPr>
          <w:rFonts w:hint="eastAsia"/>
        </w:rPr>
        <w:t>が作成すること。</w:t>
      </w:r>
    </w:p>
    <w:p w14:paraId="213F12C6" w14:textId="0898F572" w:rsidR="000406B7" w:rsidRPr="000406B7" w:rsidRDefault="000406B7" w:rsidP="000406B7">
      <w:pPr>
        <w:pStyle w:val="2"/>
      </w:pPr>
      <w:bookmarkStart w:id="38" w:name="_Ref185249894"/>
      <w:r>
        <w:rPr>
          <w:rFonts w:hint="eastAsia"/>
        </w:rPr>
        <w:t>定期報告会は、原則対面形式とするが、必要に応じて、ｗｅｂ会議形式も可とすること。</w:t>
      </w:r>
      <w:bookmarkEnd w:id="38"/>
    </w:p>
    <w:p w14:paraId="21232674" w14:textId="776960A4" w:rsidR="008E4F52" w:rsidRDefault="008E4F52" w:rsidP="00843E77">
      <w:pPr>
        <w:pStyle w:val="2"/>
      </w:pPr>
      <w:r>
        <w:rPr>
          <w:rFonts w:hint="eastAsia"/>
        </w:rPr>
        <w:t>定期報告会以外に</w:t>
      </w:r>
      <w:r w:rsidR="000406B7">
        <w:rPr>
          <w:rFonts w:hint="eastAsia"/>
        </w:rPr>
        <w:t>、必要</w:t>
      </w:r>
      <w:r>
        <w:rPr>
          <w:rFonts w:hint="eastAsia"/>
        </w:rPr>
        <w:t>に応じ</w:t>
      </w:r>
      <w:r w:rsidR="000406B7">
        <w:rPr>
          <w:rFonts w:hint="eastAsia"/>
        </w:rPr>
        <w:t>て</w:t>
      </w:r>
      <w:r>
        <w:rPr>
          <w:rFonts w:hint="eastAsia"/>
        </w:rPr>
        <w:t>、臨時報告会を</w:t>
      </w:r>
      <w:r w:rsidR="00B664F7">
        <w:rPr>
          <w:rFonts w:hint="eastAsia"/>
        </w:rPr>
        <w:t>開催する</w:t>
      </w:r>
      <w:r>
        <w:rPr>
          <w:rFonts w:hint="eastAsia"/>
        </w:rPr>
        <w:t>こと。</w:t>
      </w:r>
      <w:r w:rsidR="000406B7">
        <w:rPr>
          <w:rFonts w:hint="eastAsia"/>
        </w:rPr>
        <w:t>臨時報告会について</w:t>
      </w:r>
      <w:r w:rsidR="001F0B0C">
        <w:rPr>
          <w:rFonts w:hint="eastAsia"/>
        </w:rPr>
        <w:t>も</w:t>
      </w:r>
      <w:r w:rsidR="000406B7">
        <w:rPr>
          <w:rFonts w:hint="eastAsia"/>
        </w:rPr>
        <w:t>、</w:t>
      </w:r>
      <w:r w:rsidR="001F0B0C">
        <w:rPr>
          <w:rFonts w:hint="eastAsia"/>
        </w:rPr>
        <w:t>上記</w:t>
      </w:r>
      <w:r w:rsidR="007F255B">
        <w:rPr>
          <w:rFonts w:hint="eastAsia"/>
        </w:rPr>
        <w:t>に準じて、対応すること</w:t>
      </w:r>
      <w:r>
        <w:rPr>
          <w:rFonts w:hint="eastAsia"/>
        </w:rPr>
        <w:t>。</w:t>
      </w:r>
    </w:p>
    <w:p w14:paraId="623AC3DE" w14:textId="77777777" w:rsidR="008E4F52" w:rsidRDefault="008E4F52" w:rsidP="00BB5201"/>
    <w:p w14:paraId="79103307" w14:textId="6340DA17" w:rsidR="00DB6102" w:rsidRDefault="00DB6102" w:rsidP="00DB6102">
      <w:pPr>
        <w:pStyle w:val="1"/>
      </w:pPr>
      <w:r>
        <w:rPr>
          <w:rFonts w:hint="eastAsia"/>
        </w:rPr>
        <w:t>資料</w:t>
      </w:r>
      <w:r w:rsidR="00F92170">
        <w:rPr>
          <w:rFonts w:hint="eastAsia"/>
        </w:rPr>
        <w:t>提出</w:t>
      </w:r>
    </w:p>
    <w:p w14:paraId="7D828043" w14:textId="6143C102" w:rsidR="00DB6102" w:rsidRDefault="002B6A8B" w:rsidP="00DB6102">
      <w:pPr>
        <w:pStyle w:val="af5"/>
      </w:pPr>
      <w:r>
        <w:rPr>
          <w:rFonts w:hint="eastAsia"/>
        </w:rPr>
        <w:t>本業務の委託契約締結後等</w:t>
      </w:r>
      <w:r w:rsidR="001F0B0C">
        <w:rPr>
          <w:rFonts w:hint="eastAsia"/>
        </w:rPr>
        <w:t>に</w:t>
      </w:r>
      <w:r>
        <w:rPr>
          <w:rFonts w:hint="eastAsia"/>
        </w:rPr>
        <w:t>、速やかに</w:t>
      </w:r>
      <w:r w:rsidR="00F92170">
        <w:rPr>
          <w:rFonts w:hint="eastAsia"/>
        </w:rPr>
        <w:t>本業務の実施に係る</w:t>
      </w:r>
      <w:r w:rsidR="00666825">
        <w:rPr>
          <w:rFonts w:hint="eastAsia"/>
        </w:rPr>
        <w:t>次の資料を</w:t>
      </w:r>
      <w:r w:rsidR="00DB6102">
        <w:rPr>
          <w:rFonts w:hint="eastAsia"/>
        </w:rPr>
        <w:t>提出すること。</w:t>
      </w:r>
    </w:p>
    <w:p w14:paraId="3FAFD8CF" w14:textId="6CEF884E" w:rsidR="00745B9A" w:rsidRDefault="00745B9A" w:rsidP="00A12494">
      <w:pPr>
        <w:pStyle w:val="2"/>
        <w:numPr>
          <w:ilvl w:val="1"/>
          <w:numId w:val="37"/>
        </w:numPr>
      </w:pPr>
      <w:r>
        <w:rPr>
          <w:rFonts w:hint="eastAsia"/>
        </w:rPr>
        <w:t>業務</w:t>
      </w:r>
      <w:r w:rsidRPr="0089751B">
        <w:rPr>
          <w:rFonts w:hint="eastAsia"/>
        </w:rPr>
        <w:t>体制図</w:t>
      </w:r>
    </w:p>
    <w:p w14:paraId="5831D5FB" w14:textId="77777777" w:rsidR="00745B9A" w:rsidRDefault="00745B9A" w:rsidP="00745B9A">
      <w:pPr>
        <w:pStyle w:val="2"/>
      </w:pPr>
      <w:r>
        <w:rPr>
          <w:rFonts w:hint="eastAsia"/>
        </w:rPr>
        <w:t>業務従事者名簿</w:t>
      </w:r>
    </w:p>
    <w:p w14:paraId="5708EDAE" w14:textId="04099303" w:rsidR="00745B9A" w:rsidRDefault="00745B9A" w:rsidP="00745B9A">
      <w:pPr>
        <w:pStyle w:val="2"/>
      </w:pPr>
      <w:r w:rsidRPr="0089751B">
        <w:rPr>
          <w:rFonts w:hint="eastAsia"/>
        </w:rPr>
        <w:t>障害</w:t>
      </w:r>
      <w:r w:rsidR="00AF530C">
        <w:rPr>
          <w:rFonts w:hint="eastAsia"/>
        </w:rPr>
        <w:t>及び</w:t>
      </w:r>
      <w:r w:rsidRPr="0089751B">
        <w:rPr>
          <w:rFonts w:hint="eastAsia"/>
        </w:rPr>
        <w:t>災害発生時対応フロー</w:t>
      </w:r>
    </w:p>
    <w:p w14:paraId="50C62BCF" w14:textId="0C930EBF" w:rsidR="00360A9A" w:rsidRDefault="00745B9A" w:rsidP="00745B9A">
      <w:pPr>
        <w:pStyle w:val="2"/>
      </w:pPr>
      <w:r w:rsidRPr="0089751B">
        <w:rPr>
          <w:rFonts w:hint="eastAsia"/>
        </w:rPr>
        <w:t>業務スケジュール</w:t>
      </w:r>
    </w:p>
    <w:p w14:paraId="1C5C2B60" w14:textId="7A9F50B8" w:rsidR="00DB6102" w:rsidRDefault="00745B9A" w:rsidP="00745B9A">
      <w:pPr>
        <w:pStyle w:val="2"/>
      </w:pPr>
      <w:r>
        <w:rPr>
          <w:rFonts w:hint="eastAsia"/>
        </w:rPr>
        <w:t>従事者</w:t>
      </w:r>
      <w:r w:rsidR="00DB6102">
        <w:rPr>
          <w:rFonts w:hint="eastAsia"/>
        </w:rPr>
        <w:t>シフト表</w:t>
      </w:r>
      <w:r>
        <w:rPr>
          <w:rFonts w:hint="eastAsia"/>
        </w:rPr>
        <w:t>（月次で</w:t>
      </w:r>
      <w:r w:rsidR="002B6A8B">
        <w:rPr>
          <w:rFonts w:hint="eastAsia"/>
        </w:rPr>
        <w:t>提出</w:t>
      </w:r>
      <w:r>
        <w:rPr>
          <w:rFonts w:hint="eastAsia"/>
        </w:rPr>
        <w:t>）</w:t>
      </w:r>
    </w:p>
    <w:p w14:paraId="16F8C4CA" w14:textId="70F975AE" w:rsidR="00DB6102" w:rsidRDefault="00745B9A" w:rsidP="00745B9A">
      <w:pPr>
        <w:pStyle w:val="2"/>
      </w:pPr>
      <w:r>
        <w:rPr>
          <w:rFonts w:hint="eastAsia"/>
        </w:rPr>
        <w:t>処理手順</w:t>
      </w:r>
      <w:r w:rsidR="00DB6102">
        <w:rPr>
          <w:rFonts w:hint="eastAsia"/>
        </w:rPr>
        <w:t>マニュアル</w:t>
      </w:r>
    </w:p>
    <w:p w14:paraId="02E7A2F6" w14:textId="2A2D497F" w:rsidR="00745B9A" w:rsidRPr="00745B9A" w:rsidRDefault="00DB6102" w:rsidP="00745B9A">
      <w:pPr>
        <w:pStyle w:val="2"/>
      </w:pPr>
      <w:r>
        <w:rPr>
          <w:rFonts w:hint="eastAsia"/>
        </w:rPr>
        <w:t>事故報告書</w:t>
      </w:r>
      <w:r w:rsidR="00745B9A">
        <w:rPr>
          <w:rFonts w:hint="eastAsia"/>
        </w:rPr>
        <w:t>（</w:t>
      </w:r>
      <w:r w:rsidR="00F92170">
        <w:rPr>
          <w:rFonts w:hint="eastAsia"/>
        </w:rPr>
        <w:t>事故発生時</w:t>
      </w:r>
      <w:r w:rsidR="00BF3DA5">
        <w:rPr>
          <w:rFonts w:hint="eastAsia"/>
        </w:rPr>
        <w:t>に</w:t>
      </w:r>
      <w:r w:rsidR="002B6A8B">
        <w:rPr>
          <w:rFonts w:hint="eastAsia"/>
        </w:rPr>
        <w:t>提出</w:t>
      </w:r>
      <w:r w:rsidR="00745B9A">
        <w:rPr>
          <w:rFonts w:hint="eastAsia"/>
        </w:rPr>
        <w:t>）</w:t>
      </w:r>
    </w:p>
    <w:p w14:paraId="1004E131" w14:textId="0E976E49" w:rsidR="00DB6102" w:rsidRDefault="00DB6102" w:rsidP="00360A9A">
      <w:pPr>
        <w:pStyle w:val="2"/>
      </w:pPr>
      <w:r>
        <w:rPr>
          <w:rFonts w:hint="eastAsia"/>
        </w:rPr>
        <w:t>その他</w:t>
      </w:r>
      <w:r w:rsidR="00BB0362">
        <w:rPr>
          <w:rFonts w:hint="eastAsia"/>
        </w:rPr>
        <w:t>、</w:t>
      </w:r>
      <w:r w:rsidR="00F92170">
        <w:rPr>
          <w:rFonts w:hint="eastAsia"/>
        </w:rPr>
        <w:t>本市が提出を依頼する資料</w:t>
      </w:r>
      <w:r w:rsidR="002B6A8B">
        <w:rPr>
          <w:rFonts w:hint="eastAsia"/>
        </w:rPr>
        <w:t>（随時提出）</w:t>
      </w:r>
    </w:p>
    <w:p w14:paraId="0899F402" w14:textId="77777777" w:rsidR="00FD4182" w:rsidRPr="00FD4182" w:rsidRDefault="00FD4182" w:rsidP="00FD4182"/>
    <w:p w14:paraId="7EBA7676" w14:textId="2307C203" w:rsidR="00A944C2" w:rsidRPr="00B16AE3" w:rsidRDefault="00A944C2" w:rsidP="00A944C2">
      <w:pPr>
        <w:pStyle w:val="1"/>
      </w:pPr>
      <w:r>
        <w:rPr>
          <w:rFonts w:hint="eastAsia"/>
        </w:rPr>
        <w:t>支払方法</w:t>
      </w:r>
    </w:p>
    <w:p w14:paraId="525F7B16" w14:textId="77777777" w:rsidR="00A944C2" w:rsidRPr="00B16AE3" w:rsidRDefault="00A944C2" w:rsidP="00A944C2">
      <w:pPr>
        <w:pStyle w:val="af5"/>
      </w:pPr>
      <w:r w:rsidRPr="00444B42">
        <w:rPr>
          <w:rFonts w:hint="eastAsia"/>
        </w:rPr>
        <w:t>業務完了後一括払い</w:t>
      </w:r>
    </w:p>
    <w:p w14:paraId="3401DC53" w14:textId="623967B4" w:rsidR="00A944C2" w:rsidRDefault="00A944C2" w:rsidP="00A944C2"/>
    <w:p w14:paraId="3FB378CA" w14:textId="77D7AC49" w:rsidR="00A944C2" w:rsidRPr="00165E14" w:rsidRDefault="00A944C2" w:rsidP="00A944C2">
      <w:pPr>
        <w:pStyle w:val="1"/>
      </w:pPr>
      <w:bookmarkStart w:id="39" w:name="_Hlk185597400"/>
      <w:r w:rsidRPr="00165E14">
        <w:rPr>
          <w:rFonts w:hint="eastAsia"/>
        </w:rPr>
        <w:t>一括再委託の禁止</w:t>
      </w:r>
    </w:p>
    <w:p w14:paraId="632DB246" w14:textId="6654403F" w:rsidR="00A944C2" w:rsidRPr="00FA26D5" w:rsidRDefault="00A944C2" w:rsidP="00A12494">
      <w:pPr>
        <w:pStyle w:val="2"/>
        <w:numPr>
          <w:ilvl w:val="1"/>
          <w:numId w:val="38"/>
        </w:numPr>
      </w:pPr>
      <w:r w:rsidRPr="00FA26D5">
        <w:rPr>
          <w:rFonts w:hint="eastAsia"/>
        </w:rPr>
        <w:t>受注者は業務のうち履行の全部、主要な部分又は契約金額の概ね２分の１以上に相当する部分を委任し、又は請け負わせることをしてはならない。</w:t>
      </w:r>
    </w:p>
    <w:p w14:paraId="6B1D1FE9" w14:textId="1196F1CD" w:rsidR="00A944C2" w:rsidRPr="00FA26D5" w:rsidRDefault="00A944C2" w:rsidP="00A944C2">
      <w:pPr>
        <w:pStyle w:val="2"/>
      </w:pPr>
      <w:r w:rsidRPr="00FA26D5">
        <w:rPr>
          <w:rFonts w:hint="eastAsia"/>
        </w:rPr>
        <w:t>業務の一部を再委託しようとする場合には、再委託承諾申出書を</w:t>
      </w:r>
      <w:r w:rsidR="00F92170">
        <w:rPr>
          <w:rFonts w:hint="eastAsia"/>
        </w:rPr>
        <w:t>本市</w:t>
      </w:r>
      <w:r w:rsidRPr="00FA26D5">
        <w:rPr>
          <w:rFonts w:hint="eastAsia"/>
        </w:rPr>
        <w:t>に提出し、承諾を得なければならない。</w:t>
      </w:r>
    </w:p>
    <w:p w14:paraId="575E30D8" w14:textId="442FE31F" w:rsidR="00A944C2" w:rsidRPr="00FA26D5" w:rsidRDefault="00A944C2" w:rsidP="00A944C2">
      <w:pPr>
        <w:pStyle w:val="2"/>
      </w:pPr>
      <w:r w:rsidRPr="00FA26D5">
        <w:rPr>
          <w:rFonts w:hint="eastAsia"/>
        </w:rPr>
        <w:t>受注者が第三者に作業の一部を請け負わせる場合、受注者は</w:t>
      </w:r>
      <w:r w:rsidR="00F92170">
        <w:rPr>
          <w:rFonts w:hint="eastAsia"/>
        </w:rPr>
        <w:t>本市</w:t>
      </w:r>
      <w:r w:rsidRPr="00FA26D5">
        <w:rPr>
          <w:rFonts w:hint="eastAsia"/>
        </w:rPr>
        <w:t>に対し、当該第三者のすべての行為及びその結果についての責任を負うものとする｡</w:t>
      </w:r>
    </w:p>
    <w:p w14:paraId="5384AA68" w14:textId="65479A54" w:rsidR="00A944C2" w:rsidRPr="00FA26D5" w:rsidRDefault="00A944C2" w:rsidP="00A944C2">
      <w:pPr>
        <w:pStyle w:val="2"/>
      </w:pPr>
      <w:r w:rsidRPr="00FA26D5">
        <w:rPr>
          <w:rFonts w:hint="eastAsia"/>
        </w:rPr>
        <w:t>本業務の主要な部分は</w:t>
      </w:r>
      <w:r w:rsidR="00CF46EF">
        <w:rPr>
          <w:rFonts w:hint="eastAsia"/>
        </w:rPr>
        <w:t>業務</w:t>
      </w:r>
      <w:r w:rsidRPr="00FA26D5">
        <w:rPr>
          <w:rFonts w:hint="eastAsia"/>
        </w:rPr>
        <w:t>プロジェクト管理とし、受注者自ら履行しなければならない。</w:t>
      </w:r>
    </w:p>
    <w:p w14:paraId="4F4C5DB3" w14:textId="77777777" w:rsidR="00A944C2" w:rsidRPr="00A944C2" w:rsidRDefault="00A944C2" w:rsidP="00A944C2"/>
    <w:p w14:paraId="1FB4D05D" w14:textId="75C49E01" w:rsidR="00A944C2" w:rsidRPr="00444B42" w:rsidRDefault="00A944C2" w:rsidP="00A944C2">
      <w:pPr>
        <w:pStyle w:val="1"/>
      </w:pPr>
      <w:bookmarkStart w:id="40" w:name="_Hlk34923134"/>
      <w:bookmarkEnd w:id="39"/>
      <w:r w:rsidRPr="00372018">
        <w:rPr>
          <w:rFonts w:hint="eastAsia"/>
        </w:rPr>
        <w:t>その他</w:t>
      </w:r>
    </w:p>
    <w:bookmarkEnd w:id="40"/>
    <w:p w14:paraId="76AA5414" w14:textId="02813078" w:rsidR="00A944C2" w:rsidRPr="00C5142D" w:rsidRDefault="00F92170" w:rsidP="00A12494">
      <w:pPr>
        <w:pStyle w:val="2"/>
        <w:numPr>
          <w:ilvl w:val="1"/>
          <w:numId w:val="39"/>
        </w:numPr>
      </w:pPr>
      <w:r>
        <w:rPr>
          <w:rFonts w:hint="eastAsia"/>
        </w:rPr>
        <w:t>本</w:t>
      </w:r>
      <w:r w:rsidR="00A944C2">
        <w:rPr>
          <w:rFonts w:hint="eastAsia"/>
        </w:rPr>
        <w:t>業務における成果及び納品物の一切の権利は、</w:t>
      </w:r>
      <w:r>
        <w:rPr>
          <w:rFonts w:hint="eastAsia"/>
        </w:rPr>
        <w:t>受注者</w:t>
      </w:r>
      <w:r w:rsidR="00A944C2">
        <w:rPr>
          <w:rFonts w:hint="eastAsia"/>
        </w:rPr>
        <w:t>の独自開発内容等の特別な場合を除き、本市に帰属するもの</w:t>
      </w:r>
    </w:p>
    <w:p w14:paraId="63C56F97" w14:textId="01EDA28F" w:rsidR="00A944C2" w:rsidRPr="00165E14" w:rsidRDefault="00A944C2" w:rsidP="00A944C2">
      <w:pPr>
        <w:pStyle w:val="2"/>
      </w:pPr>
      <w:r w:rsidRPr="00165E14">
        <w:rPr>
          <w:rFonts w:hint="eastAsia"/>
        </w:rPr>
        <w:t>契約に係る業務の実施に当たって、個人情報を取</w:t>
      </w:r>
      <w:r w:rsidR="00FB0908">
        <w:rPr>
          <w:rFonts w:hint="eastAsia"/>
        </w:rPr>
        <w:t>り</w:t>
      </w:r>
      <w:r w:rsidRPr="00165E14">
        <w:rPr>
          <w:rFonts w:hint="eastAsia"/>
        </w:rPr>
        <w:t>扱う場合には、別紙の「個人情報取扱特記事項」を遵守すること。</w:t>
      </w:r>
    </w:p>
    <w:p w14:paraId="10F7F7EB" w14:textId="354E4DE4" w:rsidR="00A944C2" w:rsidRPr="00C5142D" w:rsidRDefault="00F92170" w:rsidP="00A944C2">
      <w:pPr>
        <w:pStyle w:val="2"/>
      </w:pPr>
      <w:r>
        <w:rPr>
          <w:rFonts w:hint="eastAsia"/>
        </w:rPr>
        <w:t>本</w:t>
      </w:r>
      <w:r w:rsidR="00A944C2" w:rsidRPr="0044486F">
        <w:rPr>
          <w:rFonts w:hint="eastAsia"/>
        </w:rPr>
        <w:t>市は、環境マネジメントシステムを運用しながら、環境に配慮した取組を実践していることから、委託の範囲内において環境に配慮した事項を可能な限り実行すること。</w:t>
      </w:r>
    </w:p>
    <w:p w14:paraId="13EEBCEE" w14:textId="4C125B59" w:rsidR="00A944C2" w:rsidRPr="00C5142D" w:rsidRDefault="00A944C2" w:rsidP="00A944C2">
      <w:pPr>
        <w:pStyle w:val="2"/>
      </w:pPr>
      <w:bookmarkStart w:id="41" w:name="_Ref185262583"/>
      <w:r w:rsidRPr="0044486F">
        <w:rPr>
          <w:rFonts w:hint="eastAsia"/>
        </w:rPr>
        <w:lastRenderedPageBreak/>
        <w:t>受注者は、当該契約の履行に当たり、暴力団員等による不当要求又は妨害（以下「不当介入」という。）を受けた場合は、断固としてこれを拒否するとともに、不当介入があった時点で速やかに警察への通報等を行うこと。</w:t>
      </w:r>
      <w:bookmarkEnd w:id="41"/>
    </w:p>
    <w:p w14:paraId="48D29FAC" w14:textId="436020C1" w:rsidR="00A944C2" w:rsidRPr="00C5142D" w:rsidRDefault="00A944C2" w:rsidP="00A944C2">
      <w:pPr>
        <w:pStyle w:val="2"/>
      </w:pPr>
      <w:r w:rsidRPr="0044486F">
        <w:rPr>
          <w:rFonts w:hint="eastAsia"/>
        </w:rPr>
        <w:t>受注者は、上記</w:t>
      </w:r>
      <w:r w:rsidR="00EC1832">
        <w:fldChar w:fldCharType="begin"/>
      </w:r>
      <w:r w:rsidR="00EC1832">
        <w:instrText xml:space="preserve"> REF _Ref185262583 \r \h </w:instrText>
      </w:r>
      <w:r w:rsidR="00EC1832">
        <w:fldChar w:fldCharType="separate"/>
      </w:r>
      <w:r w:rsidR="00BC36EC">
        <w:t>(4)</w:t>
      </w:r>
      <w:r w:rsidR="00EC1832">
        <w:fldChar w:fldCharType="end"/>
      </w:r>
      <w:r w:rsidRPr="0044486F">
        <w:t>により警察への通報等を行った場合には、速やかに</w:t>
      </w:r>
      <w:r w:rsidR="00F92170">
        <w:rPr>
          <w:rFonts w:hint="eastAsia"/>
        </w:rPr>
        <w:t>本市</w:t>
      </w:r>
      <w:r w:rsidRPr="0044486F">
        <w:t>にその内容を書面により報告すること。</w:t>
      </w:r>
    </w:p>
    <w:p w14:paraId="53445F93" w14:textId="33703900" w:rsidR="00A944C2" w:rsidRPr="00C5142D" w:rsidRDefault="00A944C2" w:rsidP="00A944C2">
      <w:pPr>
        <w:pStyle w:val="2"/>
      </w:pPr>
      <w:r w:rsidRPr="0044486F">
        <w:rPr>
          <w:rFonts w:hint="eastAsia"/>
        </w:rPr>
        <w:t>受注者は、暴力団員等による不当介入を受けたことにより工程に遅れが生じる等の被害が生じた場合は、</w:t>
      </w:r>
      <w:r w:rsidR="00F92170">
        <w:rPr>
          <w:rFonts w:hint="eastAsia"/>
        </w:rPr>
        <w:t>本市</w:t>
      </w:r>
      <w:r w:rsidRPr="0044486F">
        <w:rPr>
          <w:rFonts w:hint="eastAsia"/>
        </w:rPr>
        <w:t>と協議を行うこと。</w:t>
      </w:r>
    </w:p>
    <w:p w14:paraId="01137F4B" w14:textId="7FFBD3B4" w:rsidR="00A944C2" w:rsidRPr="00C5142D" w:rsidRDefault="00A944C2" w:rsidP="00A944C2">
      <w:pPr>
        <w:pStyle w:val="2"/>
      </w:pPr>
      <w:r w:rsidRPr="0044486F">
        <w:rPr>
          <w:rFonts w:hint="eastAsia"/>
        </w:rPr>
        <w:t>本仕様書に記載されていない事項について疑義が生じた場合</w:t>
      </w:r>
      <w:r>
        <w:rPr>
          <w:rFonts w:hint="eastAsia"/>
        </w:rPr>
        <w:t>は</w:t>
      </w:r>
      <w:r w:rsidRPr="0044486F">
        <w:rPr>
          <w:rFonts w:hint="eastAsia"/>
        </w:rPr>
        <w:t>、</w:t>
      </w:r>
      <w:r w:rsidR="00EC1832">
        <w:rPr>
          <w:rFonts w:hint="eastAsia"/>
        </w:rPr>
        <w:t>本市と</w:t>
      </w:r>
      <w:r w:rsidR="00064782">
        <w:rPr>
          <w:rFonts w:hint="eastAsia"/>
        </w:rPr>
        <w:t>受注者</w:t>
      </w:r>
      <w:r w:rsidR="00EC1832">
        <w:rPr>
          <w:rFonts w:hint="eastAsia"/>
        </w:rPr>
        <w:t>が</w:t>
      </w:r>
      <w:r w:rsidRPr="0044486F">
        <w:rPr>
          <w:rFonts w:hint="eastAsia"/>
        </w:rPr>
        <w:t>協議の上</w:t>
      </w:r>
      <w:r>
        <w:rPr>
          <w:rFonts w:hint="eastAsia"/>
        </w:rPr>
        <w:t>、</w:t>
      </w:r>
      <w:r w:rsidRPr="0044486F">
        <w:rPr>
          <w:rFonts w:hint="eastAsia"/>
        </w:rPr>
        <w:t>決定するものとする。</w:t>
      </w:r>
    </w:p>
    <w:p w14:paraId="64072182" w14:textId="77777777" w:rsidR="00A944C2" w:rsidRPr="00443F18" w:rsidRDefault="00A944C2" w:rsidP="00A944C2">
      <w:pPr>
        <w:widowControl/>
        <w:jc w:val="left"/>
        <w:rPr>
          <w:rFonts w:ascii="ＭＳ 明朝" w:hAnsi="ＭＳ 明朝"/>
        </w:rPr>
      </w:pPr>
    </w:p>
    <w:p w14:paraId="009D5A17" w14:textId="77777777" w:rsidR="00A944C2" w:rsidRPr="00443F18" w:rsidRDefault="00A944C2" w:rsidP="00A944C2">
      <w:pPr>
        <w:widowControl/>
        <w:jc w:val="left"/>
        <w:rPr>
          <w:rFonts w:ascii="ＭＳ 明朝" w:hAnsi="ＭＳ 明朝"/>
          <w:szCs w:val="22"/>
        </w:rPr>
      </w:pPr>
    </w:p>
    <w:p w14:paraId="11BF7C4C" w14:textId="7A103C2F" w:rsidR="00850AF3" w:rsidRPr="00A944C2" w:rsidRDefault="00850AF3" w:rsidP="00850AF3"/>
    <w:p w14:paraId="495D3069" w14:textId="7A4E7D5C" w:rsidR="00540A07" w:rsidRPr="00850AF3" w:rsidRDefault="00540A07" w:rsidP="008C5E15">
      <w:pPr>
        <w:widowControl/>
        <w:jc w:val="left"/>
        <w:rPr>
          <w:rFonts w:hint="eastAsia"/>
        </w:rPr>
      </w:pPr>
    </w:p>
    <w:sectPr w:rsidR="00540A07" w:rsidRPr="00850AF3" w:rsidSect="00725BF7">
      <w:foot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8F2E" w14:textId="77777777" w:rsidR="007C126E" w:rsidRDefault="007C126E" w:rsidP="00766C03">
      <w:r>
        <w:separator/>
      </w:r>
    </w:p>
  </w:endnote>
  <w:endnote w:type="continuationSeparator" w:id="0">
    <w:p w14:paraId="36753060" w14:textId="77777777" w:rsidR="007C126E" w:rsidRDefault="007C126E" w:rsidP="0076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511841"/>
      <w:docPartObj>
        <w:docPartGallery w:val="Page Numbers (Bottom of Page)"/>
        <w:docPartUnique/>
      </w:docPartObj>
    </w:sdtPr>
    <w:sdtEndPr/>
    <w:sdtContent>
      <w:p w14:paraId="219C4D4C" w14:textId="43EE1518" w:rsidR="003E0FF7" w:rsidRDefault="003E0FF7">
        <w:pPr>
          <w:pStyle w:val="af1"/>
          <w:jc w:val="center"/>
        </w:pPr>
        <w:r>
          <w:fldChar w:fldCharType="begin"/>
        </w:r>
        <w:r>
          <w:instrText>PAGE   \* MERGEFORMAT</w:instrText>
        </w:r>
        <w:r>
          <w:fldChar w:fldCharType="separate"/>
        </w:r>
        <w:r>
          <w:rPr>
            <w:lang w:val="ja-JP"/>
          </w:rPr>
          <w:t>2</w:t>
        </w:r>
        <w:r>
          <w:fldChar w:fldCharType="end"/>
        </w:r>
      </w:p>
    </w:sdtContent>
  </w:sdt>
  <w:p w14:paraId="7391379C" w14:textId="77777777" w:rsidR="003E0FF7" w:rsidRDefault="003E0FF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BC68" w14:textId="77777777" w:rsidR="007C126E" w:rsidRDefault="007C126E" w:rsidP="00766C03">
      <w:r>
        <w:separator/>
      </w:r>
    </w:p>
  </w:footnote>
  <w:footnote w:type="continuationSeparator" w:id="0">
    <w:p w14:paraId="0FB0F4E2" w14:textId="77777777" w:rsidR="007C126E" w:rsidRDefault="007C126E" w:rsidP="00766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E90"/>
    <w:multiLevelType w:val="multilevel"/>
    <w:tmpl w:val="E2649F36"/>
    <w:lvl w:ilvl="0">
      <w:start w:val="1"/>
      <w:numFmt w:val="decimalFullWidth"/>
      <w:lvlText w:val="%1"/>
      <w:lvlJc w:val="left"/>
      <w:pPr>
        <w:ind w:left="425" w:hanging="425"/>
      </w:pPr>
      <w:rPr>
        <w:rFonts w:hint="eastAsia"/>
      </w:rPr>
    </w:lvl>
    <w:lvl w:ilvl="1">
      <w:start w:val="1"/>
      <w:numFmt w:val="decimal"/>
      <w:pStyle w:val="2"/>
      <w:lvlText w:val="(%2)"/>
      <w:lvlJc w:val="left"/>
      <w:pPr>
        <w:tabs>
          <w:tab w:val="num" w:pos="624"/>
        </w:tabs>
        <w:ind w:left="397" w:hanging="17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lvlText w:val="%3"/>
      <w:lvlJc w:val="left"/>
      <w:pPr>
        <w:ind w:left="1418" w:hanging="567"/>
      </w:pPr>
      <w:rPr>
        <w:rFonts w:hint="eastAsia"/>
      </w:rPr>
    </w:lvl>
    <w:lvl w:ilvl="3">
      <w:start w:val="1"/>
      <w:numFmt w:val="aiueo"/>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E8E1093"/>
    <w:multiLevelType w:val="multilevel"/>
    <w:tmpl w:val="9850C678"/>
    <w:lvl w:ilvl="0">
      <w:start w:val="1"/>
      <w:numFmt w:val="decimalFullWidth"/>
      <w:lvlText w:val="%1"/>
      <w:lvlJc w:val="left"/>
      <w:pPr>
        <w:ind w:left="425" w:hanging="425"/>
      </w:pPr>
      <w:rPr>
        <w:rFonts w:hint="eastAsia"/>
      </w:rPr>
    </w:lvl>
    <w:lvl w:ilvl="1">
      <w:start w:val="1"/>
      <w:numFmt w:val="decimal"/>
      <w:suff w:val="nothing"/>
      <w:lvlText w:val="(%2) "/>
      <w:lvlJc w:val="left"/>
      <w:pPr>
        <w:ind w:left="397" w:hanging="227"/>
      </w:pPr>
      <w:rPr>
        <w:rFonts w:hint="eastAsia"/>
      </w:rPr>
    </w:lvl>
    <w:lvl w:ilvl="2">
      <w:start w:val="1"/>
      <w:numFmt w:val="aiueoFullWidth"/>
      <w:suff w:val="nothing"/>
      <w:lvlText w:val="%3　"/>
      <w:lvlJc w:val="left"/>
      <w:pPr>
        <w:ind w:left="680" w:hanging="226"/>
      </w:pPr>
      <w:rPr>
        <w:rFonts w:hint="eastAsia"/>
      </w:rPr>
    </w:lvl>
    <w:lvl w:ilvl="3">
      <w:start w:val="1"/>
      <w:numFmt w:val="aiueo"/>
      <w:pStyle w:val="4"/>
      <w:suff w:val="nothing"/>
      <w:lvlText w:val="(%4)"/>
      <w:lvlJc w:val="left"/>
      <w:pPr>
        <w:ind w:left="907" w:hanging="3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81825DF"/>
    <w:multiLevelType w:val="hybridMultilevel"/>
    <w:tmpl w:val="C97AF8A6"/>
    <w:lvl w:ilvl="0" w:tplc="7564F1B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9A6413B"/>
    <w:multiLevelType w:val="multilevel"/>
    <w:tmpl w:val="A6B05AA6"/>
    <w:lvl w:ilvl="0">
      <w:start w:val="1"/>
      <w:numFmt w:val="decimalFullWidth"/>
      <w:lvlText w:val="%1"/>
      <w:lvlJc w:val="left"/>
      <w:pPr>
        <w:ind w:left="425" w:hanging="425"/>
      </w:pPr>
      <w:rPr>
        <w:rFonts w:hint="eastAsia"/>
      </w:rPr>
    </w:lvl>
    <w:lvl w:ilvl="1">
      <w:start w:val="1"/>
      <w:numFmt w:val="decimal"/>
      <w:suff w:val="nothing"/>
      <w:lvlText w:val="(%2) "/>
      <w:lvlJc w:val="left"/>
      <w:pPr>
        <w:ind w:left="397" w:hanging="227"/>
      </w:pPr>
      <w:rPr>
        <w:rFonts w:hint="eastAsia"/>
      </w:rPr>
    </w:lvl>
    <w:lvl w:ilvl="2">
      <w:start w:val="1"/>
      <w:numFmt w:val="aiueoFullWidth"/>
      <w:pStyle w:val="3"/>
      <w:lvlText w:val="%3"/>
      <w:lvlJc w:val="left"/>
      <w:pPr>
        <w:tabs>
          <w:tab w:val="num" w:pos="284"/>
        </w:tabs>
        <w:ind w:left="624" w:hanging="170"/>
      </w:pPr>
      <w:rPr>
        <w:rFonts w:hint="eastAsia"/>
        <w:color w:val="auto"/>
        <w:lang w:val="en-US"/>
      </w:rPr>
    </w:lvl>
    <w:lvl w:ilvl="3">
      <w:start w:val="1"/>
      <w:numFmt w:val="aiueo"/>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EC11752"/>
    <w:multiLevelType w:val="multilevel"/>
    <w:tmpl w:val="F1781BFC"/>
    <w:lvl w:ilvl="0">
      <w:start w:val="1"/>
      <w:numFmt w:val="decimalFullWidth"/>
      <w:pStyle w:val="1"/>
      <w:lvlText w:val="%1"/>
      <w:lvlJc w:val="right"/>
      <w:pPr>
        <w:ind w:left="454" w:hanging="16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E2C"/>
    <w:rsid w:val="000028B7"/>
    <w:rsid w:val="000068EF"/>
    <w:rsid w:val="00006D0C"/>
    <w:rsid w:val="00011881"/>
    <w:rsid w:val="00012585"/>
    <w:rsid w:val="0001685B"/>
    <w:rsid w:val="00017700"/>
    <w:rsid w:val="00017D7A"/>
    <w:rsid w:val="000207FB"/>
    <w:rsid w:val="000214A5"/>
    <w:rsid w:val="0002158D"/>
    <w:rsid w:val="000215AF"/>
    <w:rsid w:val="00022411"/>
    <w:rsid w:val="00030DCB"/>
    <w:rsid w:val="00032026"/>
    <w:rsid w:val="000402E9"/>
    <w:rsid w:val="000406B7"/>
    <w:rsid w:val="00041DED"/>
    <w:rsid w:val="00042306"/>
    <w:rsid w:val="00044D26"/>
    <w:rsid w:val="00045A08"/>
    <w:rsid w:val="00051566"/>
    <w:rsid w:val="00051783"/>
    <w:rsid w:val="00053E0F"/>
    <w:rsid w:val="00056AD5"/>
    <w:rsid w:val="000604E1"/>
    <w:rsid w:val="0006116C"/>
    <w:rsid w:val="0006145D"/>
    <w:rsid w:val="00061866"/>
    <w:rsid w:val="00064782"/>
    <w:rsid w:val="00067B59"/>
    <w:rsid w:val="00074D00"/>
    <w:rsid w:val="000757D4"/>
    <w:rsid w:val="00077C76"/>
    <w:rsid w:val="000816F9"/>
    <w:rsid w:val="00082969"/>
    <w:rsid w:val="00084896"/>
    <w:rsid w:val="000859BA"/>
    <w:rsid w:val="00092390"/>
    <w:rsid w:val="00097093"/>
    <w:rsid w:val="000A2611"/>
    <w:rsid w:val="000A275C"/>
    <w:rsid w:val="000A311A"/>
    <w:rsid w:val="000A3F2B"/>
    <w:rsid w:val="000A5736"/>
    <w:rsid w:val="000A60D7"/>
    <w:rsid w:val="000A61B2"/>
    <w:rsid w:val="000A6C6C"/>
    <w:rsid w:val="000B1068"/>
    <w:rsid w:val="000B2DCD"/>
    <w:rsid w:val="000B3B64"/>
    <w:rsid w:val="000B4586"/>
    <w:rsid w:val="000B59F1"/>
    <w:rsid w:val="000B7DBB"/>
    <w:rsid w:val="000C0C79"/>
    <w:rsid w:val="000C1B1E"/>
    <w:rsid w:val="000C2193"/>
    <w:rsid w:val="000C45D0"/>
    <w:rsid w:val="000D349D"/>
    <w:rsid w:val="000E0661"/>
    <w:rsid w:val="000E30D3"/>
    <w:rsid w:val="000E58B6"/>
    <w:rsid w:val="000E6053"/>
    <w:rsid w:val="000E7CEA"/>
    <w:rsid w:val="000F0785"/>
    <w:rsid w:val="000F3706"/>
    <w:rsid w:val="000F5074"/>
    <w:rsid w:val="000F6D06"/>
    <w:rsid w:val="001015FD"/>
    <w:rsid w:val="001023F1"/>
    <w:rsid w:val="00104CCA"/>
    <w:rsid w:val="0010622C"/>
    <w:rsid w:val="001155EC"/>
    <w:rsid w:val="00116D9C"/>
    <w:rsid w:val="00123E1A"/>
    <w:rsid w:val="00124078"/>
    <w:rsid w:val="00124C23"/>
    <w:rsid w:val="001270BB"/>
    <w:rsid w:val="0013263F"/>
    <w:rsid w:val="00133F9B"/>
    <w:rsid w:val="001351CB"/>
    <w:rsid w:val="00135C2B"/>
    <w:rsid w:val="00136A76"/>
    <w:rsid w:val="00136FE0"/>
    <w:rsid w:val="0014281B"/>
    <w:rsid w:val="001434E2"/>
    <w:rsid w:val="0014492A"/>
    <w:rsid w:val="00144957"/>
    <w:rsid w:val="00151164"/>
    <w:rsid w:val="001515A8"/>
    <w:rsid w:val="00151888"/>
    <w:rsid w:val="00155A24"/>
    <w:rsid w:val="0016085A"/>
    <w:rsid w:val="00162421"/>
    <w:rsid w:val="001639FC"/>
    <w:rsid w:val="001659AE"/>
    <w:rsid w:val="00167443"/>
    <w:rsid w:val="00170019"/>
    <w:rsid w:val="00173C1F"/>
    <w:rsid w:val="00173DAA"/>
    <w:rsid w:val="00174C12"/>
    <w:rsid w:val="00174C53"/>
    <w:rsid w:val="0017710F"/>
    <w:rsid w:val="00181DCD"/>
    <w:rsid w:val="00182839"/>
    <w:rsid w:val="00185D1E"/>
    <w:rsid w:val="00190392"/>
    <w:rsid w:val="00192A11"/>
    <w:rsid w:val="001946A5"/>
    <w:rsid w:val="00195DAB"/>
    <w:rsid w:val="001A274D"/>
    <w:rsid w:val="001A2B36"/>
    <w:rsid w:val="001A4D68"/>
    <w:rsid w:val="001A7286"/>
    <w:rsid w:val="001A743A"/>
    <w:rsid w:val="001B0C05"/>
    <w:rsid w:val="001B102A"/>
    <w:rsid w:val="001B1EB0"/>
    <w:rsid w:val="001B1FAF"/>
    <w:rsid w:val="001B315E"/>
    <w:rsid w:val="001B6B46"/>
    <w:rsid w:val="001B7A86"/>
    <w:rsid w:val="001C19E0"/>
    <w:rsid w:val="001C1C4A"/>
    <w:rsid w:val="001C20A8"/>
    <w:rsid w:val="001C34F5"/>
    <w:rsid w:val="001D3670"/>
    <w:rsid w:val="001D3D65"/>
    <w:rsid w:val="001D3E04"/>
    <w:rsid w:val="001D5A19"/>
    <w:rsid w:val="001D6FC0"/>
    <w:rsid w:val="001E1F5D"/>
    <w:rsid w:val="001E2D71"/>
    <w:rsid w:val="001F0B0C"/>
    <w:rsid w:val="001F1354"/>
    <w:rsid w:val="001F30D7"/>
    <w:rsid w:val="001F73D6"/>
    <w:rsid w:val="00203CCD"/>
    <w:rsid w:val="002063FB"/>
    <w:rsid w:val="00206F8F"/>
    <w:rsid w:val="0021042D"/>
    <w:rsid w:val="0021155D"/>
    <w:rsid w:val="00212A76"/>
    <w:rsid w:val="00213E7E"/>
    <w:rsid w:val="00214EC8"/>
    <w:rsid w:val="00217B7E"/>
    <w:rsid w:val="002202E2"/>
    <w:rsid w:val="0022201F"/>
    <w:rsid w:val="00222721"/>
    <w:rsid w:val="002228A5"/>
    <w:rsid w:val="00222B8E"/>
    <w:rsid w:val="00225148"/>
    <w:rsid w:val="0022624E"/>
    <w:rsid w:val="0022695F"/>
    <w:rsid w:val="00227D08"/>
    <w:rsid w:val="00230571"/>
    <w:rsid w:val="00230D1B"/>
    <w:rsid w:val="00230FA5"/>
    <w:rsid w:val="002322B9"/>
    <w:rsid w:val="002332F7"/>
    <w:rsid w:val="00234A32"/>
    <w:rsid w:val="0023511B"/>
    <w:rsid w:val="00241178"/>
    <w:rsid w:val="0024253F"/>
    <w:rsid w:val="00245847"/>
    <w:rsid w:val="00245B43"/>
    <w:rsid w:val="0025270B"/>
    <w:rsid w:val="0025383B"/>
    <w:rsid w:val="00253C77"/>
    <w:rsid w:val="00254B8C"/>
    <w:rsid w:val="00256D9F"/>
    <w:rsid w:val="002618D4"/>
    <w:rsid w:val="0026220E"/>
    <w:rsid w:val="00262DED"/>
    <w:rsid w:val="00263AFE"/>
    <w:rsid w:val="002653DA"/>
    <w:rsid w:val="00267E99"/>
    <w:rsid w:val="00270819"/>
    <w:rsid w:val="0027263F"/>
    <w:rsid w:val="0027364E"/>
    <w:rsid w:val="00273F62"/>
    <w:rsid w:val="00275445"/>
    <w:rsid w:val="002763A2"/>
    <w:rsid w:val="00276B63"/>
    <w:rsid w:val="00277432"/>
    <w:rsid w:val="00280B91"/>
    <w:rsid w:val="00281097"/>
    <w:rsid w:val="002814DD"/>
    <w:rsid w:val="00281E90"/>
    <w:rsid w:val="00284CE2"/>
    <w:rsid w:val="0028538B"/>
    <w:rsid w:val="00293F34"/>
    <w:rsid w:val="002951A5"/>
    <w:rsid w:val="00295D8A"/>
    <w:rsid w:val="00296946"/>
    <w:rsid w:val="002A7D02"/>
    <w:rsid w:val="002B05D5"/>
    <w:rsid w:val="002B0E03"/>
    <w:rsid w:val="002B1A5C"/>
    <w:rsid w:val="002B4136"/>
    <w:rsid w:val="002B50BD"/>
    <w:rsid w:val="002B5605"/>
    <w:rsid w:val="002B5786"/>
    <w:rsid w:val="002B6A8B"/>
    <w:rsid w:val="002B6AD3"/>
    <w:rsid w:val="002C1284"/>
    <w:rsid w:val="002C1FA8"/>
    <w:rsid w:val="002C34ED"/>
    <w:rsid w:val="002C7FDD"/>
    <w:rsid w:val="002D274C"/>
    <w:rsid w:val="002E18E9"/>
    <w:rsid w:val="002E2827"/>
    <w:rsid w:val="002E3266"/>
    <w:rsid w:val="002E417F"/>
    <w:rsid w:val="002E61B2"/>
    <w:rsid w:val="002E63E6"/>
    <w:rsid w:val="002F1588"/>
    <w:rsid w:val="002F5001"/>
    <w:rsid w:val="00301FCA"/>
    <w:rsid w:val="003030D8"/>
    <w:rsid w:val="0030525C"/>
    <w:rsid w:val="00310B9B"/>
    <w:rsid w:val="00314532"/>
    <w:rsid w:val="00322EC3"/>
    <w:rsid w:val="003253B7"/>
    <w:rsid w:val="00333C5A"/>
    <w:rsid w:val="0034195B"/>
    <w:rsid w:val="00350D0C"/>
    <w:rsid w:val="00351658"/>
    <w:rsid w:val="003516AD"/>
    <w:rsid w:val="003520B1"/>
    <w:rsid w:val="00352340"/>
    <w:rsid w:val="00357D16"/>
    <w:rsid w:val="00360485"/>
    <w:rsid w:val="00360A9A"/>
    <w:rsid w:val="0036291A"/>
    <w:rsid w:val="00363024"/>
    <w:rsid w:val="0036313F"/>
    <w:rsid w:val="0036532B"/>
    <w:rsid w:val="00366A4E"/>
    <w:rsid w:val="00370536"/>
    <w:rsid w:val="00371EEB"/>
    <w:rsid w:val="003729F3"/>
    <w:rsid w:val="003743E5"/>
    <w:rsid w:val="00376E85"/>
    <w:rsid w:val="003812CB"/>
    <w:rsid w:val="00383DE2"/>
    <w:rsid w:val="003875CD"/>
    <w:rsid w:val="003927FE"/>
    <w:rsid w:val="00394D0A"/>
    <w:rsid w:val="00394F45"/>
    <w:rsid w:val="003A01AA"/>
    <w:rsid w:val="003A1FB5"/>
    <w:rsid w:val="003A41C0"/>
    <w:rsid w:val="003A5AD0"/>
    <w:rsid w:val="003B0137"/>
    <w:rsid w:val="003B1F71"/>
    <w:rsid w:val="003B3877"/>
    <w:rsid w:val="003B7336"/>
    <w:rsid w:val="003C3EDA"/>
    <w:rsid w:val="003C7ABE"/>
    <w:rsid w:val="003C7D38"/>
    <w:rsid w:val="003D09B9"/>
    <w:rsid w:val="003D771E"/>
    <w:rsid w:val="003E0FF7"/>
    <w:rsid w:val="003E5CAA"/>
    <w:rsid w:val="003F4B16"/>
    <w:rsid w:val="003F5E9E"/>
    <w:rsid w:val="003F7667"/>
    <w:rsid w:val="004018FC"/>
    <w:rsid w:val="00402199"/>
    <w:rsid w:val="004067B1"/>
    <w:rsid w:val="00406AA2"/>
    <w:rsid w:val="00406ABE"/>
    <w:rsid w:val="00410F6E"/>
    <w:rsid w:val="0041374C"/>
    <w:rsid w:val="00415C3D"/>
    <w:rsid w:val="00423D4F"/>
    <w:rsid w:val="0042458B"/>
    <w:rsid w:val="00427129"/>
    <w:rsid w:val="00433F17"/>
    <w:rsid w:val="00443F62"/>
    <w:rsid w:val="00447833"/>
    <w:rsid w:val="004516ED"/>
    <w:rsid w:val="00453540"/>
    <w:rsid w:val="00454278"/>
    <w:rsid w:val="00457601"/>
    <w:rsid w:val="004671D4"/>
    <w:rsid w:val="0046722A"/>
    <w:rsid w:val="00470F9F"/>
    <w:rsid w:val="00475C5C"/>
    <w:rsid w:val="00475D05"/>
    <w:rsid w:val="0048118C"/>
    <w:rsid w:val="0048205B"/>
    <w:rsid w:val="00482107"/>
    <w:rsid w:val="004832B9"/>
    <w:rsid w:val="004839A6"/>
    <w:rsid w:val="00484304"/>
    <w:rsid w:val="00487C8F"/>
    <w:rsid w:val="004912A0"/>
    <w:rsid w:val="004961E7"/>
    <w:rsid w:val="004A0D70"/>
    <w:rsid w:val="004A1BAE"/>
    <w:rsid w:val="004A4A03"/>
    <w:rsid w:val="004B0274"/>
    <w:rsid w:val="004B2731"/>
    <w:rsid w:val="004B56F5"/>
    <w:rsid w:val="004B5F53"/>
    <w:rsid w:val="004B77B9"/>
    <w:rsid w:val="004C09BB"/>
    <w:rsid w:val="004C193D"/>
    <w:rsid w:val="004C20E3"/>
    <w:rsid w:val="004C322B"/>
    <w:rsid w:val="004C3B63"/>
    <w:rsid w:val="004C5572"/>
    <w:rsid w:val="004C624D"/>
    <w:rsid w:val="004C62C6"/>
    <w:rsid w:val="004C667D"/>
    <w:rsid w:val="004C7909"/>
    <w:rsid w:val="004D345E"/>
    <w:rsid w:val="004D594B"/>
    <w:rsid w:val="004D64F1"/>
    <w:rsid w:val="004D6905"/>
    <w:rsid w:val="004D75FF"/>
    <w:rsid w:val="004E06E1"/>
    <w:rsid w:val="004E0B82"/>
    <w:rsid w:val="004E0D2F"/>
    <w:rsid w:val="004E1DF9"/>
    <w:rsid w:val="004F2AC8"/>
    <w:rsid w:val="004F459A"/>
    <w:rsid w:val="005054DF"/>
    <w:rsid w:val="00507B65"/>
    <w:rsid w:val="005143B6"/>
    <w:rsid w:val="0051497D"/>
    <w:rsid w:val="0051775E"/>
    <w:rsid w:val="00517D33"/>
    <w:rsid w:val="005206DB"/>
    <w:rsid w:val="00522393"/>
    <w:rsid w:val="00522CE5"/>
    <w:rsid w:val="00525AE4"/>
    <w:rsid w:val="00526067"/>
    <w:rsid w:val="00527B9D"/>
    <w:rsid w:val="0053239C"/>
    <w:rsid w:val="00533068"/>
    <w:rsid w:val="005403A5"/>
    <w:rsid w:val="00540A07"/>
    <w:rsid w:val="00540B3D"/>
    <w:rsid w:val="00541762"/>
    <w:rsid w:val="005477A3"/>
    <w:rsid w:val="005508A2"/>
    <w:rsid w:val="00550EA8"/>
    <w:rsid w:val="00550F6D"/>
    <w:rsid w:val="0055129D"/>
    <w:rsid w:val="00553DA7"/>
    <w:rsid w:val="005550C4"/>
    <w:rsid w:val="005552C5"/>
    <w:rsid w:val="00555406"/>
    <w:rsid w:val="00560E3F"/>
    <w:rsid w:val="00562701"/>
    <w:rsid w:val="005666F4"/>
    <w:rsid w:val="00566C49"/>
    <w:rsid w:val="00566CFA"/>
    <w:rsid w:val="00567AB9"/>
    <w:rsid w:val="00570477"/>
    <w:rsid w:val="00571055"/>
    <w:rsid w:val="005721DD"/>
    <w:rsid w:val="005739D3"/>
    <w:rsid w:val="00573D4F"/>
    <w:rsid w:val="0058012F"/>
    <w:rsid w:val="00590DD5"/>
    <w:rsid w:val="00593234"/>
    <w:rsid w:val="005935A7"/>
    <w:rsid w:val="005947E1"/>
    <w:rsid w:val="005A021B"/>
    <w:rsid w:val="005A096B"/>
    <w:rsid w:val="005A0CEB"/>
    <w:rsid w:val="005A1D0C"/>
    <w:rsid w:val="005A33DE"/>
    <w:rsid w:val="005A3AE7"/>
    <w:rsid w:val="005A44A5"/>
    <w:rsid w:val="005B2177"/>
    <w:rsid w:val="005B3605"/>
    <w:rsid w:val="005C3339"/>
    <w:rsid w:val="005C54DA"/>
    <w:rsid w:val="005C6249"/>
    <w:rsid w:val="005D0BE2"/>
    <w:rsid w:val="005D14B4"/>
    <w:rsid w:val="005D4550"/>
    <w:rsid w:val="005D4AD3"/>
    <w:rsid w:val="005D6319"/>
    <w:rsid w:val="005F43D8"/>
    <w:rsid w:val="00601DA1"/>
    <w:rsid w:val="00603E97"/>
    <w:rsid w:val="0060538B"/>
    <w:rsid w:val="006079BE"/>
    <w:rsid w:val="00615111"/>
    <w:rsid w:val="0061618D"/>
    <w:rsid w:val="006165C7"/>
    <w:rsid w:val="00617C86"/>
    <w:rsid w:val="00620F73"/>
    <w:rsid w:val="00622D4D"/>
    <w:rsid w:val="00623AD4"/>
    <w:rsid w:val="00625805"/>
    <w:rsid w:val="00625BAC"/>
    <w:rsid w:val="006261FA"/>
    <w:rsid w:val="00627110"/>
    <w:rsid w:val="00630E9E"/>
    <w:rsid w:val="006311D1"/>
    <w:rsid w:val="006359D3"/>
    <w:rsid w:val="00641E6C"/>
    <w:rsid w:val="00642845"/>
    <w:rsid w:val="0064293D"/>
    <w:rsid w:val="006460D7"/>
    <w:rsid w:val="00646FBD"/>
    <w:rsid w:val="00647F34"/>
    <w:rsid w:val="006529BF"/>
    <w:rsid w:val="0065315B"/>
    <w:rsid w:val="00654E82"/>
    <w:rsid w:val="00655EEF"/>
    <w:rsid w:val="00660229"/>
    <w:rsid w:val="006603B8"/>
    <w:rsid w:val="00662269"/>
    <w:rsid w:val="006658D7"/>
    <w:rsid w:val="00666825"/>
    <w:rsid w:val="00672A63"/>
    <w:rsid w:val="00673706"/>
    <w:rsid w:val="0067504B"/>
    <w:rsid w:val="006752A5"/>
    <w:rsid w:val="00675B27"/>
    <w:rsid w:val="00677500"/>
    <w:rsid w:val="00680795"/>
    <w:rsid w:val="006875D2"/>
    <w:rsid w:val="00691732"/>
    <w:rsid w:val="00691C4C"/>
    <w:rsid w:val="00691F4C"/>
    <w:rsid w:val="00693CDB"/>
    <w:rsid w:val="0069528C"/>
    <w:rsid w:val="0069607E"/>
    <w:rsid w:val="006A0F48"/>
    <w:rsid w:val="006A3792"/>
    <w:rsid w:val="006A3F6F"/>
    <w:rsid w:val="006A6556"/>
    <w:rsid w:val="006B14E6"/>
    <w:rsid w:val="006B46D3"/>
    <w:rsid w:val="006B4F77"/>
    <w:rsid w:val="006B589C"/>
    <w:rsid w:val="006B64F6"/>
    <w:rsid w:val="006B7E00"/>
    <w:rsid w:val="006C0566"/>
    <w:rsid w:val="006C2558"/>
    <w:rsid w:val="006C2A06"/>
    <w:rsid w:val="006C301D"/>
    <w:rsid w:val="006C40C3"/>
    <w:rsid w:val="006C7024"/>
    <w:rsid w:val="006D33E9"/>
    <w:rsid w:val="006D4569"/>
    <w:rsid w:val="006D5BAE"/>
    <w:rsid w:val="006D7930"/>
    <w:rsid w:val="006E03F4"/>
    <w:rsid w:val="006E3508"/>
    <w:rsid w:val="006F0D5C"/>
    <w:rsid w:val="006F3C44"/>
    <w:rsid w:val="006F6710"/>
    <w:rsid w:val="006F7BCD"/>
    <w:rsid w:val="0070203D"/>
    <w:rsid w:val="00702AD8"/>
    <w:rsid w:val="00703E52"/>
    <w:rsid w:val="00706CC8"/>
    <w:rsid w:val="00711F69"/>
    <w:rsid w:val="007130A8"/>
    <w:rsid w:val="00713B3C"/>
    <w:rsid w:val="00720F7C"/>
    <w:rsid w:val="00722481"/>
    <w:rsid w:val="00725BF7"/>
    <w:rsid w:val="00726439"/>
    <w:rsid w:val="00730AB0"/>
    <w:rsid w:val="0073182A"/>
    <w:rsid w:val="0073191D"/>
    <w:rsid w:val="00740B18"/>
    <w:rsid w:val="00744E10"/>
    <w:rsid w:val="00745B9A"/>
    <w:rsid w:val="00746E86"/>
    <w:rsid w:val="0074749B"/>
    <w:rsid w:val="00754E50"/>
    <w:rsid w:val="007556C8"/>
    <w:rsid w:val="00757B13"/>
    <w:rsid w:val="00760C2A"/>
    <w:rsid w:val="00766AA2"/>
    <w:rsid w:val="00766C03"/>
    <w:rsid w:val="00770345"/>
    <w:rsid w:val="00770F0D"/>
    <w:rsid w:val="007730AD"/>
    <w:rsid w:val="00774E8E"/>
    <w:rsid w:val="00776534"/>
    <w:rsid w:val="00777967"/>
    <w:rsid w:val="00783785"/>
    <w:rsid w:val="007842AC"/>
    <w:rsid w:val="00784ADD"/>
    <w:rsid w:val="00784DF7"/>
    <w:rsid w:val="00784F35"/>
    <w:rsid w:val="00787CA9"/>
    <w:rsid w:val="007926C1"/>
    <w:rsid w:val="007948F9"/>
    <w:rsid w:val="007952F1"/>
    <w:rsid w:val="007A0962"/>
    <w:rsid w:val="007A24EF"/>
    <w:rsid w:val="007A6085"/>
    <w:rsid w:val="007A6A3D"/>
    <w:rsid w:val="007A7262"/>
    <w:rsid w:val="007B135A"/>
    <w:rsid w:val="007B53FB"/>
    <w:rsid w:val="007B5590"/>
    <w:rsid w:val="007B676F"/>
    <w:rsid w:val="007B68E1"/>
    <w:rsid w:val="007B6D6D"/>
    <w:rsid w:val="007C126E"/>
    <w:rsid w:val="007C2C16"/>
    <w:rsid w:val="007C4E2C"/>
    <w:rsid w:val="007C64F8"/>
    <w:rsid w:val="007C6D13"/>
    <w:rsid w:val="007D30C5"/>
    <w:rsid w:val="007D31D2"/>
    <w:rsid w:val="007D68EA"/>
    <w:rsid w:val="007D6A4D"/>
    <w:rsid w:val="007D7175"/>
    <w:rsid w:val="007E3C65"/>
    <w:rsid w:val="007E5C7C"/>
    <w:rsid w:val="007F255B"/>
    <w:rsid w:val="007F4237"/>
    <w:rsid w:val="007F62A5"/>
    <w:rsid w:val="007F717A"/>
    <w:rsid w:val="007F7CD6"/>
    <w:rsid w:val="007F7DD2"/>
    <w:rsid w:val="0080741F"/>
    <w:rsid w:val="00811C8B"/>
    <w:rsid w:val="00811CF1"/>
    <w:rsid w:val="00813D9A"/>
    <w:rsid w:val="008147AE"/>
    <w:rsid w:val="00814A33"/>
    <w:rsid w:val="00814D02"/>
    <w:rsid w:val="008159DF"/>
    <w:rsid w:val="0081607D"/>
    <w:rsid w:val="008164AE"/>
    <w:rsid w:val="00816717"/>
    <w:rsid w:val="0081671B"/>
    <w:rsid w:val="00817878"/>
    <w:rsid w:val="00824B23"/>
    <w:rsid w:val="00826019"/>
    <w:rsid w:val="00831CBE"/>
    <w:rsid w:val="0083550E"/>
    <w:rsid w:val="0083743A"/>
    <w:rsid w:val="008426B2"/>
    <w:rsid w:val="00843E77"/>
    <w:rsid w:val="00844C16"/>
    <w:rsid w:val="00845993"/>
    <w:rsid w:val="00850AF3"/>
    <w:rsid w:val="00851330"/>
    <w:rsid w:val="0085694C"/>
    <w:rsid w:val="008569B2"/>
    <w:rsid w:val="00861370"/>
    <w:rsid w:val="008627FF"/>
    <w:rsid w:val="008709DD"/>
    <w:rsid w:val="00873556"/>
    <w:rsid w:val="00876119"/>
    <w:rsid w:val="008766ED"/>
    <w:rsid w:val="00880C36"/>
    <w:rsid w:val="00883DE6"/>
    <w:rsid w:val="00886829"/>
    <w:rsid w:val="00891264"/>
    <w:rsid w:val="00893660"/>
    <w:rsid w:val="008947F1"/>
    <w:rsid w:val="00894986"/>
    <w:rsid w:val="0089751B"/>
    <w:rsid w:val="00897F95"/>
    <w:rsid w:val="008A1634"/>
    <w:rsid w:val="008A3481"/>
    <w:rsid w:val="008A40E9"/>
    <w:rsid w:val="008A45F8"/>
    <w:rsid w:val="008B227B"/>
    <w:rsid w:val="008B290D"/>
    <w:rsid w:val="008B6679"/>
    <w:rsid w:val="008C08CB"/>
    <w:rsid w:val="008C410A"/>
    <w:rsid w:val="008C49FB"/>
    <w:rsid w:val="008C5CC8"/>
    <w:rsid w:val="008C5E15"/>
    <w:rsid w:val="008C6A1F"/>
    <w:rsid w:val="008D104E"/>
    <w:rsid w:val="008D1200"/>
    <w:rsid w:val="008D16E1"/>
    <w:rsid w:val="008D41F2"/>
    <w:rsid w:val="008E0746"/>
    <w:rsid w:val="008E1443"/>
    <w:rsid w:val="008E1BD7"/>
    <w:rsid w:val="008E3303"/>
    <w:rsid w:val="008E4F52"/>
    <w:rsid w:val="008E6F74"/>
    <w:rsid w:val="008F0D01"/>
    <w:rsid w:val="008F1E16"/>
    <w:rsid w:val="008F2ECA"/>
    <w:rsid w:val="008F41CC"/>
    <w:rsid w:val="009039B9"/>
    <w:rsid w:val="009053D8"/>
    <w:rsid w:val="0091256C"/>
    <w:rsid w:val="00917167"/>
    <w:rsid w:val="00921D44"/>
    <w:rsid w:val="00923B7A"/>
    <w:rsid w:val="00924CA1"/>
    <w:rsid w:val="00925472"/>
    <w:rsid w:val="009260A8"/>
    <w:rsid w:val="0093134E"/>
    <w:rsid w:val="00935127"/>
    <w:rsid w:val="00937D01"/>
    <w:rsid w:val="00941DB2"/>
    <w:rsid w:val="00941FB0"/>
    <w:rsid w:val="00942062"/>
    <w:rsid w:val="00946A46"/>
    <w:rsid w:val="00954E6C"/>
    <w:rsid w:val="009559AA"/>
    <w:rsid w:val="0095783B"/>
    <w:rsid w:val="00960B24"/>
    <w:rsid w:val="0096392F"/>
    <w:rsid w:val="009734C0"/>
    <w:rsid w:val="00982013"/>
    <w:rsid w:val="009836F2"/>
    <w:rsid w:val="00983954"/>
    <w:rsid w:val="00987594"/>
    <w:rsid w:val="00987EDE"/>
    <w:rsid w:val="00990890"/>
    <w:rsid w:val="00991314"/>
    <w:rsid w:val="009A30ED"/>
    <w:rsid w:val="009B0DC0"/>
    <w:rsid w:val="009C18D7"/>
    <w:rsid w:val="009C1EB5"/>
    <w:rsid w:val="009C35C6"/>
    <w:rsid w:val="009C3AB4"/>
    <w:rsid w:val="009C3C10"/>
    <w:rsid w:val="009C5885"/>
    <w:rsid w:val="009D1544"/>
    <w:rsid w:val="009D48B9"/>
    <w:rsid w:val="009D5E43"/>
    <w:rsid w:val="009D6B26"/>
    <w:rsid w:val="009E0441"/>
    <w:rsid w:val="009E4432"/>
    <w:rsid w:val="009E4D1A"/>
    <w:rsid w:val="009E4E6A"/>
    <w:rsid w:val="009E5D08"/>
    <w:rsid w:val="009F4516"/>
    <w:rsid w:val="009F6F14"/>
    <w:rsid w:val="00A016CA"/>
    <w:rsid w:val="00A02CF5"/>
    <w:rsid w:val="00A030B9"/>
    <w:rsid w:val="00A03240"/>
    <w:rsid w:val="00A05494"/>
    <w:rsid w:val="00A05BA2"/>
    <w:rsid w:val="00A071B3"/>
    <w:rsid w:val="00A074AA"/>
    <w:rsid w:val="00A10E26"/>
    <w:rsid w:val="00A12494"/>
    <w:rsid w:val="00A1272D"/>
    <w:rsid w:val="00A159B8"/>
    <w:rsid w:val="00A22CBD"/>
    <w:rsid w:val="00A2458C"/>
    <w:rsid w:val="00A3302E"/>
    <w:rsid w:val="00A33E4B"/>
    <w:rsid w:val="00A37126"/>
    <w:rsid w:val="00A37A06"/>
    <w:rsid w:val="00A40157"/>
    <w:rsid w:val="00A43434"/>
    <w:rsid w:val="00A43A55"/>
    <w:rsid w:val="00A44069"/>
    <w:rsid w:val="00A461E4"/>
    <w:rsid w:val="00A46C16"/>
    <w:rsid w:val="00A46FA8"/>
    <w:rsid w:val="00A50294"/>
    <w:rsid w:val="00A5286A"/>
    <w:rsid w:val="00A53BEA"/>
    <w:rsid w:val="00A53D30"/>
    <w:rsid w:val="00A55636"/>
    <w:rsid w:val="00A6438C"/>
    <w:rsid w:val="00A66732"/>
    <w:rsid w:val="00A70046"/>
    <w:rsid w:val="00A703D3"/>
    <w:rsid w:val="00A72424"/>
    <w:rsid w:val="00A73347"/>
    <w:rsid w:val="00A73A8D"/>
    <w:rsid w:val="00A801BB"/>
    <w:rsid w:val="00A820B4"/>
    <w:rsid w:val="00A8514E"/>
    <w:rsid w:val="00A8515B"/>
    <w:rsid w:val="00A85499"/>
    <w:rsid w:val="00A91416"/>
    <w:rsid w:val="00A937B1"/>
    <w:rsid w:val="00A940A1"/>
    <w:rsid w:val="00A944C2"/>
    <w:rsid w:val="00A94B73"/>
    <w:rsid w:val="00A9658A"/>
    <w:rsid w:val="00A97CE6"/>
    <w:rsid w:val="00AA33B1"/>
    <w:rsid w:val="00AA3AF2"/>
    <w:rsid w:val="00AA4678"/>
    <w:rsid w:val="00AA7B91"/>
    <w:rsid w:val="00AB1777"/>
    <w:rsid w:val="00AB3E6A"/>
    <w:rsid w:val="00AB4B43"/>
    <w:rsid w:val="00AB4E71"/>
    <w:rsid w:val="00AC1601"/>
    <w:rsid w:val="00AC26B4"/>
    <w:rsid w:val="00AC3408"/>
    <w:rsid w:val="00AC5344"/>
    <w:rsid w:val="00AC6915"/>
    <w:rsid w:val="00AD31F7"/>
    <w:rsid w:val="00AD33A0"/>
    <w:rsid w:val="00AD69EE"/>
    <w:rsid w:val="00AD7B02"/>
    <w:rsid w:val="00AE19C0"/>
    <w:rsid w:val="00AE7F09"/>
    <w:rsid w:val="00AF0FDF"/>
    <w:rsid w:val="00AF3E2D"/>
    <w:rsid w:val="00AF530C"/>
    <w:rsid w:val="00AF7DD6"/>
    <w:rsid w:val="00B02204"/>
    <w:rsid w:val="00B052C2"/>
    <w:rsid w:val="00B062AF"/>
    <w:rsid w:val="00B12649"/>
    <w:rsid w:val="00B12A05"/>
    <w:rsid w:val="00B13AEC"/>
    <w:rsid w:val="00B13C8D"/>
    <w:rsid w:val="00B146A7"/>
    <w:rsid w:val="00B14F54"/>
    <w:rsid w:val="00B158E7"/>
    <w:rsid w:val="00B15B67"/>
    <w:rsid w:val="00B16080"/>
    <w:rsid w:val="00B16BE9"/>
    <w:rsid w:val="00B16FDD"/>
    <w:rsid w:val="00B17070"/>
    <w:rsid w:val="00B21296"/>
    <w:rsid w:val="00B24B18"/>
    <w:rsid w:val="00B269CD"/>
    <w:rsid w:val="00B3071A"/>
    <w:rsid w:val="00B3296C"/>
    <w:rsid w:val="00B33CAD"/>
    <w:rsid w:val="00B439B2"/>
    <w:rsid w:val="00B44068"/>
    <w:rsid w:val="00B51F1D"/>
    <w:rsid w:val="00B52732"/>
    <w:rsid w:val="00B60687"/>
    <w:rsid w:val="00B60BD1"/>
    <w:rsid w:val="00B6242C"/>
    <w:rsid w:val="00B63117"/>
    <w:rsid w:val="00B63499"/>
    <w:rsid w:val="00B63CAD"/>
    <w:rsid w:val="00B65578"/>
    <w:rsid w:val="00B664F7"/>
    <w:rsid w:val="00B70DC7"/>
    <w:rsid w:val="00B737F9"/>
    <w:rsid w:val="00B77068"/>
    <w:rsid w:val="00B803AB"/>
    <w:rsid w:val="00B8554C"/>
    <w:rsid w:val="00B85B2D"/>
    <w:rsid w:val="00B86355"/>
    <w:rsid w:val="00B864FC"/>
    <w:rsid w:val="00B86BA4"/>
    <w:rsid w:val="00B86E0E"/>
    <w:rsid w:val="00B907F2"/>
    <w:rsid w:val="00B90CED"/>
    <w:rsid w:val="00B9367B"/>
    <w:rsid w:val="00B94939"/>
    <w:rsid w:val="00BA298F"/>
    <w:rsid w:val="00BA328F"/>
    <w:rsid w:val="00BA3BAE"/>
    <w:rsid w:val="00BA6E55"/>
    <w:rsid w:val="00BA74CB"/>
    <w:rsid w:val="00BB0362"/>
    <w:rsid w:val="00BB125A"/>
    <w:rsid w:val="00BB1C23"/>
    <w:rsid w:val="00BB1F52"/>
    <w:rsid w:val="00BB5201"/>
    <w:rsid w:val="00BB54E0"/>
    <w:rsid w:val="00BB5663"/>
    <w:rsid w:val="00BC0173"/>
    <w:rsid w:val="00BC0962"/>
    <w:rsid w:val="00BC16A9"/>
    <w:rsid w:val="00BC36EC"/>
    <w:rsid w:val="00BD5413"/>
    <w:rsid w:val="00BD68F6"/>
    <w:rsid w:val="00BD767A"/>
    <w:rsid w:val="00BD78E0"/>
    <w:rsid w:val="00BE10FC"/>
    <w:rsid w:val="00BE12EB"/>
    <w:rsid w:val="00BE16B5"/>
    <w:rsid w:val="00BE1849"/>
    <w:rsid w:val="00BE1A6F"/>
    <w:rsid w:val="00BE6CC6"/>
    <w:rsid w:val="00BF1A3C"/>
    <w:rsid w:val="00BF3DA5"/>
    <w:rsid w:val="00C02839"/>
    <w:rsid w:val="00C02920"/>
    <w:rsid w:val="00C04638"/>
    <w:rsid w:val="00C05022"/>
    <w:rsid w:val="00C10FD1"/>
    <w:rsid w:val="00C11DED"/>
    <w:rsid w:val="00C12D5C"/>
    <w:rsid w:val="00C14EAE"/>
    <w:rsid w:val="00C21251"/>
    <w:rsid w:val="00C21293"/>
    <w:rsid w:val="00C24FFE"/>
    <w:rsid w:val="00C300F3"/>
    <w:rsid w:val="00C31DCC"/>
    <w:rsid w:val="00C35E8F"/>
    <w:rsid w:val="00C43E0F"/>
    <w:rsid w:val="00C44370"/>
    <w:rsid w:val="00C46CB5"/>
    <w:rsid w:val="00C47406"/>
    <w:rsid w:val="00C47522"/>
    <w:rsid w:val="00C5167E"/>
    <w:rsid w:val="00C54631"/>
    <w:rsid w:val="00C576D5"/>
    <w:rsid w:val="00C577B5"/>
    <w:rsid w:val="00C57BD3"/>
    <w:rsid w:val="00C62B18"/>
    <w:rsid w:val="00C6419F"/>
    <w:rsid w:val="00C65DE6"/>
    <w:rsid w:val="00C715A7"/>
    <w:rsid w:val="00C74CF2"/>
    <w:rsid w:val="00C75F97"/>
    <w:rsid w:val="00C76A13"/>
    <w:rsid w:val="00C82568"/>
    <w:rsid w:val="00C83171"/>
    <w:rsid w:val="00C852F8"/>
    <w:rsid w:val="00C873AF"/>
    <w:rsid w:val="00C87E32"/>
    <w:rsid w:val="00C87E8E"/>
    <w:rsid w:val="00C9040D"/>
    <w:rsid w:val="00C91091"/>
    <w:rsid w:val="00C91FA6"/>
    <w:rsid w:val="00C923F1"/>
    <w:rsid w:val="00C93B40"/>
    <w:rsid w:val="00C94586"/>
    <w:rsid w:val="00C956CF"/>
    <w:rsid w:val="00C96069"/>
    <w:rsid w:val="00CA3840"/>
    <w:rsid w:val="00CA3B00"/>
    <w:rsid w:val="00CB0001"/>
    <w:rsid w:val="00CB0E85"/>
    <w:rsid w:val="00CB1283"/>
    <w:rsid w:val="00CB1D72"/>
    <w:rsid w:val="00CB4BD2"/>
    <w:rsid w:val="00CB633B"/>
    <w:rsid w:val="00CB6F7E"/>
    <w:rsid w:val="00CB75D9"/>
    <w:rsid w:val="00CC3C29"/>
    <w:rsid w:val="00CC7827"/>
    <w:rsid w:val="00CD3AD3"/>
    <w:rsid w:val="00CD425C"/>
    <w:rsid w:val="00CD4365"/>
    <w:rsid w:val="00CD57C8"/>
    <w:rsid w:val="00CD69C8"/>
    <w:rsid w:val="00CD7E5C"/>
    <w:rsid w:val="00CE083F"/>
    <w:rsid w:val="00CE0967"/>
    <w:rsid w:val="00CE1556"/>
    <w:rsid w:val="00CE5FBF"/>
    <w:rsid w:val="00CE71EC"/>
    <w:rsid w:val="00CE77BB"/>
    <w:rsid w:val="00CE7AF0"/>
    <w:rsid w:val="00CF0C2E"/>
    <w:rsid w:val="00CF0D39"/>
    <w:rsid w:val="00CF140E"/>
    <w:rsid w:val="00CF421F"/>
    <w:rsid w:val="00CF46EF"/>
    <w:rsid w:val="00CF59DB"/>
    <w:rsid w:val="00CF71F4"/>
    <w:rsid w:val="00CF7D09"/>
    <w:rsid w:val="00D0061C"/>
    <w:rsid w:val="00D10A12"/>
    <w:rsid w:val="00D11FA4"/>
    <w:rsid w:val="00D121B6"/>
    <w:rsid w:val="00D13269"/>
    <w:rsid w:val="00D137C6"/>
    <w:rsid w:val="00D15E10"/>
    <w:rsid w:val="00D206CA"/>
    <w:rsid w:val="00D22EEE"/>
    <w:rsid w:val="00D2405E"/>
    <w:rsid w:val="00D24E06"/>
    <w:rsid w:val="00D3643A"/>
    <w:rsid w:val="00D42148"/>
    <w:rsid w:val="00D52185"/>
    <w:rsid w:val="00D54158"/>
    <w:rsid w:val="00D56F99"/>
    <w:rsid w:val="00D604E0"/>
    <w:rsid w:val="00D65D62"/>
    <w:rsid w:val="00D66B7B"/>
    <w:rsid w:val="00D67ABF"/>
    <w:rsid w:val="00D7024A"/>
    <w:rsid w:val="00D71CE3"/>
    <w:rsid w:val="00D72A7D"/>
    <w:rsid w:val="00D774B6"/>
    <w:rsid w:val="00D8219E"/>
    <w:rsid w:val="00D823B9"/>
    <w:rsid w:val="00D83E0B"/>
    <w:rsid w:val="00D841F5"/>
    <w:rsid w:val="00D85670"/>
    <w:rsid w:val="00D93B03"/>
    <w:rsid w:val="00D94CE8"/>
    <w:rsid w:val="00DA065E"/>
    <w:rsid w:val="00DA2C08"/>
    <w:rsid w:val="00DA3B3C"/>
    <w:rsid w:val="00DA44F2"/>
    <w:rsid w:val="00DA50A6"/>
    <w:rsid w:val="00DA5595"/>
    <w:rsid w:val="00DA7A19"/>
    <w:rsid w:val="00DB03D4"/>
    <w:rsid w:val="00DB2C09"/>
    <w:rsid w:val="00DB6102"/>
    <w:rsid w:val="00DB6CA7"/>
    <w:rsid w:val="00DB76BA"/>
    <w:rsid w:val="00DB7D8A"/>
    <w:rsid w:val="00DC0DD3"/>
    <w:rsid w:val="00DC0EE4"/>
    <w:rsid w:val="00DC1A7C"/>
    <w:rsid w:val="00DC2BA7"/>
    <w:rsid w:val="00DC2D42"/>
    <w:rsid w:val="00DC2F8D"/>
    <w:rsid w:val="00DC5D27"/>
    <w:rsid w:val="00DD06D9"/>
    <w:rsid w:val="00DD1218"/>
    <w:rsid w:val="00DD1F81"/>
    <w:rsid w:val="00DD43FC"/>
    <w:rsid w:val="00DD6D16"/>
    <w:rsid w:val="00DD7C4F"/>
    <w:rsid w:val="00DE6945"/>
    <w:rsid w:val="00DF0743"/>
    <w:rsid w:val="00DF4CA9"/>
    <w:rsid w:val="00E005D0"/>
    <w:rsid w:val="00E009EA"/>
    <w:rsid w:val="00E02804"/>
    <w:rsid w:val="00E029CA"/>
    <w:rsid w:val="00E0461F"/>
    <w:rsid w:val="00E04C6C"/>
    <w:rsid w:val="00E06CDB"/>
    <w:rsid w:val="00E073D4"/>
    <w:rsid w:val="00E07F25"/>
    <w:rsid w:val="00E14FA8"/>
    <w:rsid w:val="00E15B33"/>
    <w:rsid w:val="00E235E3"/>
    <w:rsid w:val="00E25EC9"/>
    <w:rsid w:val="00E31257"/>
    <w:rsid w:val="00E34849"/>
    <w:rsid w:val="00E36255"/>
    <w:rsid w:val="00E47573"/>
    <w:rsid w:val="00E51977"/>
    <w:rsid w:val="00E52333"/>
    <w:rsid w:val="00E534B5"/>
    <w:rsid w:val="00E54D2B"/>
    <w:rsid w:val="00E55842"/>
    <w:rsid w:val="00E60110"/>
    <w:rsid w:val="00E60C9E"/>
    <w:rsid w:val="00E61AA5"/>
    <w:rsid w:val="00E6401A"/>
    <w:rsid w:val="00E67748"/>
    <w:rsid w:val="00E70B67"/>
    <w:rsid w:val="00E715E2"/>
    <w:rsid w:val="00E717ED"/>
    <w:rsid w:val="00E73D2B"/>
    <w:rsid w:val="00E74E11"/>
    <w:rsid w:val="00E76EB1"/>
    <w:rsid w:val="00E777C7"/>
    <w:rsid w:val="00E811B5"/>
    <w:rsid w:val="00E85411"/>
    <w:rsid w:val="00E97E84"/>
    <w:rsid w:val="00EA09BE"/>
    <w:rsid w:val="00EA200F"/>
    <w:rsid w:val="00EA336F"/>
    <w:rsid w:val="00EA3DD0"/>
    <w:rsid w:val="00EA3EC1"/>
    <w:rsid w:val="00EA6867"/>
    <w:rsid w:val="00EB1AD4"/>
    <w:rsid w:val="00EB258B"/>
    <w:rsid w:val="00EC1832"/>
    <w:rsid w:val="00EC2CD0"/>
    <w:rsid w:val="00EC2E0C"/>
    <w:rsid w:val="00EC4472"/>
    <w:rsid w:val="00EC77C7"/>
    <w:rsid w:val="00ED05A1"/>
    <w:rsid w:val="00ED06E9"/>
    <w:rsid w:val="00ED0731"/>
    <w:rsid w:val="00ED0CAC"/>
    <w:rsid w:val="00ED4437"/>
    <w:rsid w:val="00ED4BEC"/>
    <w:rsid w:val="00ED640C"/>
    <w:rsid w:val="00EE0470"/>
    <w:rsid w:val="00EE30C1"/>
    <w:rsid w:val="00EE4493"/>
    <w:rsid w:val="00EE51FF"/>
    <w:rsid w:val="00EE5D72"/>
    <w:rsid w:val="00EF1498"/>
    <w:rsid w:val="00EF1910"/>
    <w:rsid w:val="00EF1CCB"/>
    <w:rsid w:val="00EF1E01"/>
    <w:rsid w:val="00EF2650"/>
    <w:rsid w:val="00EF6347"/>
    <w:rsid w:val="00F02B7E"/>
    <w:rsid w:val="00F032CC"/>
    <w:rsid w:val="00F111F4"/>
    <w:rsid w:val="00F12E79"/>
    <w:rsid w:val="00F13758"/>
    <w:rsid w:val="00F13EC5"/>
    <w:rsid w:val="00F14CCE"/>
    <w:rsid w:val="00F16FFA"/>
    <w:rsid w:val="00F17904"/>
    <w:rsid w:val="00F237EA"/>
    <w:rsid w:val="00F23A22"/>
    <w:rsid w:val="00F26771"/>
    <w:rsid w:val="00F3106A"/>
    <w:rsid w:val="00F32A3C"/>
    <w:rsid w:val="00F335C1"/>
    <w:rsid w:val="00F370A3"/>
    <w:rsid w:val="00F43C35"/>
    <w:rsid w:val="00F45067"/>
    <w:rsid w:val="00F47A90"/>
    <w:rsid w:val="00F529E4"/>
    <w:rsid w:val="00F52E77"/>
    <w:rsid w:val="00F55D6B"/>
    <w:rsid w:val="00F61122"/>
    <w:rsid w:val="00F615B1"/>
    <w:rsid w:val="00F61E53"/>
    <w:rsid w:val="00F6308C"/>
    <w:rsid w:val="00F63F89"/>
    <w:rsid w:val="00F650B9"/>
    <w:rsid w:val="00F65841"/>
    <w:rsid w:val="00F67D1C"/>
    <w:rsid w:val="00F704C2"/>
    <w:rsid w:val="00F71CA3"/>
    <w:rsid w:val="00F74F62"/>
    <w:rsid w:val="00F77595"/>
    <w:rsid w:val="00F816A8"/>
    <w:rsid w:val="00F86796"/>
    <w:rsid w:val="00F906B6"/>
    <w:rsid w:val="00F91FD5"/>
    <w:rsid w:val="00F92170"/>
    <w:rsid w:val="00F9454C"/>
    <w:rsid w:val="00F94BF9"/>
    <w:rsid w:val="00F95803"/>
    <w:rsid w:val="00F972E5"/>
    <w:rsid w:val="00FA5545"/>
    <w:rsid w:val="00FA79A5"/>
    <w:rsid w:val="00FA7CAA"/>
    <w:rsid w:val="00FB0908"/>
    <w:rsid w:val="00FB2D15"/>
    <w:rsid w:val="00FB351B"/>
    <w:rsid w:val="00FB4639"/>
    <w:rsid w:val="00FB55EA"/>
    <w:rsid w:val="00FB5DC8"/>
    <w:rsid w:val="00FB6225"/>
    <w:rsid w:val="00FC04AE"/>
    <w:rsid w:val="00FC38BE"/>
    <w:rsid w:val="00FC55A3"/>
    <w:rsid w:val="00FD07A5"/>
    <w:rsid w:val="00FD21DC"/>
    <w:rsid w:val="00FD4182"/>
    <w:rsid w:val="00FD439E"/>
    <w:rsid w:val="00FD4C11"/>
    <w:rsid w:val="00FD5D32"/>
    <w:rsid w:val="00FE05B2"/>
    <w:rsid w:val="00FE4412"/>
    <w:rsid w:val="00FF0931"/>
    <w:rsid w:val="00FF0EAF"/>
    <w:rsid w:val="00FF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7D5E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3A2"/>
    <w:pPr>
      <w:widowControl w:val="0"/>
      <w:jc w:val="both"/>
    </w:pPr>
  </w:style>
  <w:style w:type="paragraph" w:styleId="1">
    <w:name w:val="heading 1"/>
    <w:basedOn w:val="a"/>
    <w:link w:val="10"/>
    <w:uiPriority w:val="9"/>
    <w:qFormat/>
    <w:rsid w:val="00540B3D"/>
    <w:pPr>
      <w:numPr>
        <w:numId w:val="1"/>
      </w:numPr>
      <w:outlineLvl w:val="0"/>
    </w:pPr>
    <w:rPr>
      <w:rFonts w:asciiTheme="minorEastAsia" w:eastAsiaTheme="minorEastAsia" w:hAnsiTheme="minorEastAsia"/>
      <w:sz w:val="22"/>
      <w:szCs w:val="22"/>
    </w:rPr>
  </w:style>
  <w:style w:type="paragraph" w:styleId="2">
    <w:name w:val="heading 2"/>
    <w:basedOn w:val="a"/>
    <w:next w:val="a"/>
    <w:link w:val="20"/>
    <w:uiPriority w:val="9"/>
    <w:unhideWhenUsed/>
    <w:qFormat/>
    <w:rsid w:val="00540B3D"/>
    <w:pPr>
      <w:numPr>
        <w:ilvl w:val="1"/>
        <w:numId w:val="19"/>
      </w:numPr>
      <w:outlineLvl w:val="1"/>
    </w:pPr>
    <w:rPr>
      <w:rFonts w:asciiTheme="minorEastAsia" w:eastAsiaTheme="minorEastAsia" w:hAnsiTheme="minorEastAsia"/>
      <w:sz w:val="22"/>
      <w:szCs w:val="22"/>
    </w:rPr>
  </w:style>
  <w:style w:type="paragraph" w:styleId="3">
    <w:name w:val="heading 3"/>
    <w:basedOn w:val="a"/>
    <w:next w:val="a"/>
    <w:link w:val="30"/>
    <w:uiPriority w:val="9"/>
    <w:unhideWhenUsed/>
    <w:qFormat/>
    <w:rsid w:val="00540B3D"/>
    <w:pPr>
      <w:numPr>
        <w:ilvl w:val="2"/>
        <w:numId w:val="4"/>
      </w:numPr>
      <w:outlineLvl w:val="2"/>
    </w:pPr>
    <w:rPr>
      <w:rFonts w:asciiTheme="minorEastAsia" w:eastAsiaTheme="minorEastAsia" w:hAnsiTheme="minorEastAsia"/>
      <w:sz w:val="22"/>
      <w:szCs w:val="22"/>
    </w:rPr>
  </w:style>
  <w:style w:type="paragraph" w:styleId="4">
    <w:name w:val="heading 4"/>
    <w:basedOn w:val="a"/>
    <w:next w:val="a"/>
    <w:link w:val="40"/>
    <w:uiPriority w:val="9"/>
    <w:unhideWhenUsed/>
    <w:qFormat/>
    <w:rsid w:val="00170019"/>
    <w:pPr>
      <w:numPr>
        <w:ilvl w:val="3"/>
        <w:numId w:val="2"/>
      </w:numPr>
      <w:outlineLvl w:val="3"/>
    </w:pPr>
    <w:rPr>
      <w:rFonts w:ascii="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4E2C"/>
    <w:pPr>
      <w:jc w:val="center"/>
    </w:pPr>
    <w:rPr>
      <w:sz w:val="24"/>
      <w:szCs w:val="24"/>
    </w:rPr>
  </w:style>
  <w:style w:type="character" w:customStyle="1" w:styleId="a4">
    <w:name w:val="記 (文字)"/>
    <w:link w:val="a3"/>
    <w:uiPriority w:val="99"/>
    <w:rsid w:val="007C4E2C"/>
    <w:rPr>
      <w:kern w:val="2"/>
      <w:sz w:val="24"/>
      <w:szCs w:val="24"/>
    </w:rPr>
  </w:style>
  <w:style w:type="paragraph" w:styleId="a5">
    <w:name w:val="Closing"/>
    <w:basedOn w:val="a"/>
    <w:link w:val="a6"/>
    <w:uiPriority w:val="99"/>
    <w:unhideWhenUsed/>
    <w:rsid w:val="007C4E2C"/>
    <w:pPr>
      <w:jc w:val="right"/>
    </w:pPr>
    <w:rPr>
      <w:sz w:val="24"/>
      <w:szCs w:val="24"/>
    </w:rPr>
  </w:style>
  <w:style w:type="character" w:customStyle="1" w:styleId="a6">
    <w:name w:val="結語 (文字)"/>
    <w:link w:val="a5"/>
    <w:uiPriority w:val="99"/>
    <w:rsid w:val="007C4E2C"/>
    <w:rPr>
      <w:kern w:val="2"/>
      <w:sz w:val="24"/>
      <w:szCs w:val="24"/>
    </w:rPr>
  </w:style>
  <w:style w:type="paragraph" w:styleId="a7">
    <w:name w:val="Balloon Text"/>
    <w:basedOn w:val="a"/>
    <w:link w:val="a8"/>
    <w:uiPriority w:val="99"/>
    <w:semiHidden/>
    <w:unhideWhenUsed/>
    <w:rsid w:val="00EE30C1"/>
    <w:rPr>
      <w:rFonts w:ascii="Arial" w:eastAsia="ＭＳ ゴシック" w:hAnsi="Arial"/>
      <w:sz w:val="18"/>
      <w:szCs w:val="18"/>
    </w:rPr>
  </w:style>
  <w:style w:type="character" w:customStyle="1" w:styleId="a8">
    <w:name w:val="吹き出し (文字)"/>
    <w:link w:val="a7"/>
    <w:uiPriority w:val="99"/>
    <w:semiHidden/>
    <w:rsid w:val="00EE30C1"/>
    <w:rPr>
      <w:rFonts w:ascii="Arial" w:eastAsia="ＭＳ ゴシック" w:hAnsi="Arial" w:cs="Times New Roman"/>
      <w:kern w:val="2"/>
      <w:sz w:val="18"/>
      <w:szCs w:val="18"/>
    </w:rPr>
  </w:style>
  <w:style w:type="character" w:styleId="a9">
    <w:name w:val="annotation reference"/>
    <w:uiPriority w:val="99"/>
    <w:semiHidden/>
    <w:unhideWhenUsed/>
    <w:rsid w:val="00EE30C1"/>
    <w:rPr>
      <w:sz w:val="18"/>
      <w:szCs w:val="18"/>
    </w:rPr>
  </w:style>
  <w:style w:type="paragraph" w:styleId="aa">
    <w:name w:val="annotation text"/>
    <w:basedOn w:val="a"/>
    <w:link w:val="ab"/>
    <w:uiPriority w:val="99"/>
    <w:unhideWhenUsed/>
    <w:rsid w:val="00EE30C1"/>
    <w:pPr>
      <w:jc w:val="left"/>
    </w:pPr>
  </w:style>
  <w:style w:type="character" w:customStyle="1" w:styleId="ab">
    <w:name w:val="コメント文字列 (文字)"/>
    <w:link w:val="aa"/>
    <w:uiPriority w:val="99"/>
    <w:rsid w:val="00EE30C1"/>
    <w:rPr>
      <w:kern w:val="2"/>
      <w:sz w:val="21"/>
      <w:szCs w:val="22"/>
    </w:rPr>
  </w:style>
  <w:style w:type="paragraph" w:styleId="ac">
    <w:name w:val="annotation subject"/>
    <w:basedOn w:val="aa"/>
    <w:next w:val="aa"/>
    <w:link w:val="ad"/>
    <w:uiPriority w:val="99"/>
    <w:semiHidden/>
    <w:unhideWhenUsed/>
    <w:rsid w:val="00EE30C1"/>
    <w:rPr>
      <w:b/>
      <w:bCs/>
    </w:rPr>
  </w:style>
  <w:style w:type="character" w:customStyle="1" w:styleId="ad">
    <w:name w:val="コメント内容 (文字)"/>
    <w:link w:val="ac"/>
    <w:uiPriority w:val="99"/>
    <w:semiHidden/>
    <w:rsid w:val="00EE30C1"/>
    <w:rPr>
      <w:b/>
      <w:bCs/>
      <w:kern w:val="2"/>
      <w:sz w:val="21"/>
      <w:szCs w:val="22"/>
    </w:rPr>
  </w:style>
  <w:style w:type="paragraph" w:styleId="ae">
    <w:name w:val="Revision"/>
    <w:hidden/>
    <w:uiPriority w:val="99"/>
    <w:semiHidden/>
    <w:rsid w:val="003D09B9"/>
    <w:rPr>
      <w:kern w:val="2"/>
      <w:sz w:val="21"/>
      <w:szCs w:val="22"/>
    </w:rPr>
  </w:style>
  <w:style w:type="paragraph" w:styleId="af">
    <w:name w:val="header"/>
    <w:basedOn w:val="a"/>
    <w:link w:val="af0"/>
    <w:uiPriority w:val="99"/>
    <w:unhideWhenUsed/>
    <w:rsid w:val="00766C03"/>
    <w:pPr>
      <w:tabs>
        <w:tab w:val="center" w:pos="4252"/>
        <w:tab w:val="right" w:pos="8504"/>
      </w:tabs>
      <w:snapToGrid w:val="0"/>
    </w:pPr>
  </w:style>
  <w:style w:type="character" w:customStyle="1" w:styleId="af0">
    <w:name w:val="ヘッダー (文字)"/>
    <w:link w:val="af"/>
    <w:uiPriority w:val="99"/>
    <w:rsid w:val="00766C03"/>
    <w:rPr>
      <w:kern w:val="2"/>
      <w:sz w:val="21"/>
      <w:szCs w:val="22"/>
    </w:rPr>
  </w:style>
  <w:style w:type="paragraph" w:styleId="af1">
    <w:name w:val="footer"/>
    <w:basedOn w:val="a"/>
    <w:link w:val="af2"/>
    <w:uiPriority w:val="99"/>
    <w:unhideWhenUsed/>
    <w:rsid w:val="00766C03"/>
    <w:pPr>
      <w:tabs>
        <w:tab w:val="center" w:pos="4252"/>
        <w:tab w:val="right" w:pos="8504"/>
      </w:tabs>
      <w:snapToGrid w:val="0"/>
    </w:pPr>
  </w:style>
  <w:style w:type="character" w:customStyle="1" w:styleId="af2">
    <w:name w:val="フッター (文字)"/>
    <w:link w:val="af1"/>
    <w:uiPriority w:val="99"/>
    <w:rsid w:val="00766C03"/>
    <w:rPr>
      <w:kern w:val="2"/>
      <w:sz w:val="21"/>
      <w:szCs w:val="22"/>
    </w:rPr>
  </w:style>
  <w:style w:type="character" w:customStyle="1" w:styleId="10">
    <w:name w:val="見出し 1 (文字)"/>
    <w:basedOn w:val="a0"/>
    <w:link w:val="1"/>
    <w:uiPriority w:val="9"/>
    <w:rsid w:val="00540B3D"/>
    <w:rPr>
      <w:rFonts w:asciiTheme="minorEastAsia" w:eastAsiaTheme="minorEastAsia" w:hAnsiTheme="minorEastAsia"/>
      <w:sz w:val="22"/>
      <w:szCs w:val="22"/>
    </w:rPr>
  </w:style>
  <w:style w:type="character" w:customStyle="1" w:styleId="apple-converted-space">
    <w:name w:val="apple-converted-space"/>
    <w:basedOn w:val="a0"/>
    <w:rsid w:val="00124078"/>
  </w:style>
  <w:style w:type="character" w:customStyle="1" w:styleId="ascii">
    <w:name w:val="ascii"/>
    <w:basedOn w:val="a0"/>
    <w:rsid w:val="00124078"/>
  </w:style>
  <w:style w:type="character" w:styleId="af3">
    <w:name w:val="Hyperlink"/>
    <w:basedOn w:val="a0"/>
    <w:uiPriority w:val="99"/>
    <w:unhideWhenUsed/>
    <w:rsid w:val="001515A8"/>
    <w:rPr>
      <w:color w:val="0000FF" w:themeColor="hyperlink"/>
      <w:u w:val="single"/>
    </w:rPr>
  </w:style>
  <w:style w:type="paragraph" w:styleId="af4">
    <w:name w:val="List Paragraph"/>
    <w:basedOn w:val="a"/>
    <w:uiPriority w:val="34"/>
    <w:qFormat/>
    <w:rsid w:val="00C14EAE"/>
    <w:pPr>
      <w:ind w:leftChars="400" w:left="840"/>
    </w:pPr>
  </w:style>
  <w:style w:type="paragraph" w:customStyle="1" w:styleId="af5">
    <w:name w:val="段落１"/>
    <w:basedOn w:val="a"/>
    <w:link w:val="af6"/>
    <w:qFormat/>
    <w:rsid w:val="0022624E"/>
    <w:pPr>
      <w:ind w:leftChars="98" w:left="196" w:firstLineChars="107" w:firstLine="235"/>
    </w:pPr>
    <w:rPr>
      <w:rFonts w:asciiTheme="minorEastAsia" w:eastAsiaTheme="minorEastAsia" w:hAnsiTheme="minorEastAsia"/>
      <w:sz w:val="22"/>
      <w:szCs w:val="22"/>
    </w:rPr>
  </w:style>
  <w:style w:type="paragraph" w:customStyle="1" w:styleId="af7">
    <w:name w:val="段落２"/>
    <w:basedOn w:val="a"/>
    <w:link w:val="af8"/>
    <w:qFormat/>
    <w:rsid w:val="0022624E"/>
    <w:pPr>
      <w:ind w:leftChars="210" w:left="420" w:firstLineChars="109" w:firstLine="240"/>
    </w:pPr>
    <w:rPr>
      <w:rFonts w:asciiTheme="minorEastAsia" w:eastAsiaTheme="minorEastAsia" w:hAnsiTheme="minorEastAsia"/>
      <w:sz w:val="22"/>
      <w:szCs w:val="22"/>
    </w:rPr>
  </w:style>
  <w:style w:type="character" w:customStyle="1" w:styleId="af6">
    <w:name w:val="段落１ (文字)"/>
    <w:basedOn w:val="a0"/>
    <w:link w:val="af5"/>
    <w:rsid w:val="0022624E"/>
    <w:rPr>
      <w:rFonts w:asciiTheme="minorEastAsia" w:eastAsiaTheme="minorEastAsia" w:hAnsiTheme="minorEastAsia"/>
      <w:sz w:val="22"/>
      <w:szCs w:val="22"/>
    </w:rPr>
  </w:style>
  <w:style w:type="character" w:customStyle="1" w:styleId="20">
    <w:name w:val="見出し 2 (文字)"/>
    <w:basedOn w:val="a0"/>
    <w:link w:val="2"/>
    <w:uiPriority w:val="9"/>
    <w:rsid w:val="00540B3D"/>
    <w:rPr>
      <w:rFonts w:asciiTheme="minorEastAsia" w:eastAsiaTheme="minorEastAsia" w:hAnsiTheme="minorEastAsia"/>
      <w:sz w:val="22"/>
      <w:szCs w:val="22"/>
    </w:rPr>
  </w:style>
  <w:style w:type="character" w:customStyle="1" w:styleId="af8">
    <w:name w:val="段落２ (文字)"/>
    <w:basedOn w:val="a0"/>
    <w:link w:val="af7"/>
    <w:rsid w:val="0022624E"/>
    <w:rPr>
      <w:rFonts w:asciiTheme="minorEastAsia" w:eastAsiaTheme="minorEastAsia" w:hAnsiTheme="minorEastAsia"/>
      <w:sz w:val="22"/>
      <w:szCs w:val="22"/>
    </w:rPr>
  </w:style>
  <w:style w:type="character" w:customStyle="1" w:styleId="30">
    <w:name w:val="見出し 3 (文字)"/>
    <w:basedOn w:val="a0"/>
    <w:link w:val="3"/>
    <w:uiPriority w:val="9"/>
    <w:rsid w:val="00540B3D"/>
    <w:rPr>
      <w:rFonts w:asciiTheme="minorEastAsia" w:eastAsiaTheme="minorEastAsia" w:hAnsiTheme="minorEastAsia"/>
      <w:sz w:val="22"/>
      <w:szCs w:val="22"/>
    </w:rPr>
  </w:style>
  <w:style w:type="paragraph" w:customStyle="1" w:styleId="af9">
    <w:name w:val="段落３"/>
    <w:basedOn w:val="a"/>
    <w:link w:val="afa"/>
    <w:qFormat/>
    <w:rsid w:val="00673706"/>
    <w:pPr>
      <w:ind w:leftChars="336" w:left="672" w:firstLineChars="94" w:firstLine="207"/>
    </w:pPr>
    <w:rPr>
      <w:rFonts w:asciiTheme="minorEastAsia" w:eastAsiaTheme="minorEastAsia" w:hAnsiTheme="minorEastAsia"/>
      <w:sz w:val="22"/>
      <w:szCs w:val="22"/>
    </w:rPr>
  </w:style>
  <w:style w:type="character" w:customStyle="1" w:styleId="afa">
    <w:name w:val="段落３ (文字)"/>
    <w:basedOn w:val="a0"/>
    <w:link w:val="af9"/>
    <w:rsid w:val="00673706"/>
    <w:rPr>
      <w:rFonts w:asciiTheme="minorEastAsia" w:eastAsiaTheme="minorEastAsia" w:hAnsiTheme="minorEastAsia"/>
      <w:sz w:val="22"/>
      <w:szCs w:val="22"/>
    </w:rPr>
  </w:style>
  <w:style w:type="character" w:customStyle="1" w:styleId="40">
    <w:name w:val="見出し 4 (文字)"/>
    <w:basedOn w:val="a0"/>
    <w:link w:val="4"/>
    <w:uiPriority w:val="9"/>
    <w:rsid w:val="00170019"/>
    <w:rPr>
      <w:rFonts w:ascii="ＭＳ 明朝" w:hAnsi="ＭＳ 明朝"/>
      <w:sz w:val="22"/>
      <w:szCs w:val="22"/>
    </w:rPr>
  </w:style>
  <w:style w:type="paragraph" w:customStyle="1" w:styleId="Default">
    <w:name w:val="Default"/>
    <w:rsid w:val="005552C5"/>
    <w:pPr>
      <w:widowControl w:val="0"/>
      <w:suppressAutoHyphens/>
      <w:autoSpaceDE w:val="0"/>
      <w:textAlignment w:val="baseline"/>
    </w:pPr>
    <w:rPr>
      <w:rFonts w:ascii="ＭＳ 明朝" w:hAnsi="ＭＳ 明朝" w:cs="ＭＳ 明朝"/>
      <w:color w:val="000000"/>
      <w:sz w:val="24"/>
      <w:szCs w:val="24"/>
    </w:rPr>
  </w:style>
  <w:style w:type="paragraph" w:customStyle="1" w:styleId="afb">
    <w:name w:val="本文１"/>
    <w:basedOn w:val="a"/>
    <w:link w:val="afc"/>
    <w:qFormat/>
    <w:rsid w:val="00C46CB5"/>
    <w:pPr>
      <w:widowControl/>
      <w:spacing w:line="440" w:lineRule="exact"/>
      <w:ind w:leftChars="100" w:left="245" w:firstLineChars="100" w:firstLine="245"/>
      <w:contextualSpacing/>
    </w:pPr>
    <w:rPr>
      <w:rFonts w:asciiTheme="minorHAnsi" w:eastAsiaTheme="minorEastAsia" w:hAnsiTheme="minorHAnsi" w:cstheme="minorBidi"/>
      <w:sz w:val="22"/>
    </w:rPr>
  </w:style>
  <w:style w:type="character" w:customStyle="1" w:styleId="afc">
    <w:name w:val="本文１ (文字)"/>
    <w:basedOn w:val="a0"/>
    <w:link w:val="afb"/>
    <w:rsid w:val="00C46CB5"/>
    <w:rPr>
      <w:rFonts w:asciiTheme="minorHAnsi" w:eastAsiaTheme="minorEastAsia" w:hAnsiTheme="minorHAnsi" w:cstheme="minorBidi"/>
      <w:sz w:val="22"/>
    </w:rPr>
  </w:style>
  <w:style w:type="paragraph" w:styleId="afd">
    <w:name w:val="endnote text"/>
    <w:basedOn w:val="a"/>
    <w:link w:val="afe"/>
    <w:uiPriority w:val="99"/>
    <w:semiHidden/>
    <w:unhideWhenUsed/>
    <w:rsid w:val="000406B7"/>
    <w:pPr>
      <w:snapToGrid w:val="0"/>
      <w:jc w:val="left"/>
    </w:pPr>
  </w:style>
  <w:style w:type="character" w:customStyle="1" w:styleId="afe">
    <w:name w:val="文末脚注文字列 (文字)"/>
    <w:basedOn w:val="a0"/>
    <w:link w:val="afd"/>
    <w:uiPriority w:val="99"/>
    <w:semiHidden/>
    <w:rsid w:val="000406B7"/>
  </w:style>
  <w:style w:type="character" w:styleId="aff">
    <w:name w:val="endnote reference"/>
    <w:basedOn w:val="a0"/>
    <w:uiPriority w:val="99"/>
    <w:semiHidden/>
    <w:unhideWhenUsed/>
    <w:rsid w:val="000406B7"/>
    <w:rPr>
      <w:vertAlign w:val="superscript"/>
    </w:rPr>
  </w:style>
  <w:style w:type="paragraph" w:styleId="31">
    <w:name w:val="Body Text Indent 3"/>
    <w:basedOn w:val="a"/>
    <w:link w:val="32"/>
    <w:uiPriority w:val="99"/>
    <w:unhideWhenUsed/>
    <w:rsid w:val="00A944C2"/>
    <w:pPr>
      <w:adjustRightInd w:val="0"/>
      <w:ind w:leftChars="400" w:left="851"/>
      <w:textAlignment w:val="baseline"/>
    </w:pPr>
    <w:rPr>
      <w:spacing w:val="14"/>
      <w:sz w:val="16"/>
      <w:szCs w:val="16"/>
    </w:rPr>
  </w:style>
  <w:style w:type="character" w:customStyle="1" w:styleId="32">
    <w:name w:val="本文インデント 3 (文字)"/>
    <w:basedOn w:val="a0"/>
    <w:link w:val="31"/>
    <w:uiPriority w:val="99"/>
    <w:rsid w:val="00A944C2"/>
    <w:rPr>
      <w:spacing w:val="14"/>
      <w:sz w:val="16"/>
      <w:szCs w:val="16"/>
    </w:rPr>
  </w:style>
  <w:style w:type="paragraph" w:styleId="aff0">
    <w:name w:val="No Spacing"/>
    <w:uiPriority w:val="1"/>
    <w:qFormat/>
    <w:rsid w:val="004C20E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33156">
      <w:bodyDiv w:val="1"/>
      <w:marLeft w:val="0"/>
      <w:marRight w:val="0"/>
      <w:marTop w:val="0"/>
      <w:marBottom w:val="0"/>
      <w:divBdr>
        <w:top w:val="none" w:sz="0" w:space="0" w:color="auto"/>
        <w:left w:val="none" w:sz="0" w:space="0" w:color="auto"/>
        <w:bottom w:val="none" w:sz="0" w:space="0" w:color="auto"/>
        <w:right w:val="none" w:sz="0" w:space="0" w:color="auto"/>
      </w:divBdr>
      <w:divsChild>
        <w:div w:id="492381563">
          <w:marLeft w:val="0"/>
          <w:marRight w:val="0"/>
          <w:marTop w:val="0"/>
          <w:marBottom w:val="0"/>
          <w:divBdr>
            <w:top w:val="none" w:sz="0" w:space="0" w:color="auto"/>
            <w:left w:val="none" w:sz="0" w:space="0" w:color="auto"/>
            <w:bottom w:val="none" w:sz="0" w:space="0" w:color="auto"/>
            <w:right w:val="none" w:sz="0" w:space="0" w:color="auto"/>
          </w:divBdr>
          <w:divsChild>
            <w:div w:id="395516297">
              <w:marLeft w:val="0"/>
              <w:marRight w:val="0"/>
              <w:marTop w:val="0"/>
              <w:marBottom w:val="0"/>
              <w:divBdr>
                <w:top w:val="none" w:sz="0" w:space="0" w:color="auto"/>
                <w:left w:val="none" w:sz="0" w:space="0" w:color="auto"/>
                <w:bottom w:val="none" w:sz="0" w:space="0" w:color="auto"/>
                <w:right w:val="none" w:sz="0" w:space="0" w:color="auto"/>
              </w:divBdr>
              <w:divsChild>
                <w:div w:id="681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83433">
      <w:bodyDiv w:val="1"/>
      <w:marLeft w:val="0"/>
      <w:marRight w:val="0"/>
      <w:marTop w:val="0"/>
      <w:marBottom w:val="0"/>
      <w:divBdr>
        <w:top w:val="none" w:sz="0" w:space="0" w:color="auto"/>
        <w:left w:val="none" w:sz="0" w:space="0" w:color="auto"/>
        <w:bottom w:val="none" w:sz="0" w:space="0" w:color="auto"/>
        <w:right w:val="none" w:sz="0" w:space="0" w:color="auto"/>
      </w:divBdr>
    </w:div>
    <w:div w:id="641277630">
      <w:bodyDiv w:val="1"/>
      <w:marLeft w:val="0"/>
      <w:marRight w:val="0"/>
      <w:marTop w:val="0"/>
      <w:marBottom w:val="0"/>
      <w:divBdr>
        <w:top w:val="none" w:sz="0" w:space="0" w:color="auto"/>
        <w:left w:val="none" w:sz="0" w:space="0" w:color="auto"/>
        <w:bottom w:val="none" w:sz="0" w:space="0" w:color="auto"/>
        <w:right w:val="none" w:sz="0" w:space="0" w:color="auto"/>
      </w:divBdr>
    </w:div>
    <w:div w:id="651638287">
      <w:bodyDiv w:val="1"/>
      <w:marLeft w:val="0"/>
      <w:marRight w:val="0"/>
      <w:marTop w:val="0"/>
      <w:marBottom w:val="0"/>
      <w:divBdr>
        <w:top w:val="none" w:sz="0" w:space="0" w:color="auto"/>
        <w:left w:val="none" w:sz="0" w:space="0" w:color="auto"/>
        <w:bottom w:val="none" w:sz="0" w:space="0" w:color="auto"/>
        <w:right w:val="none" w:sz="0" w:space="0" w:color="auto"/>
      </w:divBdr>
    </w:div>
    <w:div w:id="152871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4CCA1-92F0-4B86-8319-D33FBC9E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1377</Words>
  <Characters>7849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2023-08-16T05:05:00Z</dcterms:created>
  <dcterms:modified xsi:type="dcterms:W3CDTF">2025-01-27T10:21:00Z</dcterms:modified>
</cp:coreProperties>
</file>